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FBA1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3</w:t>
      </w:r>
      <w:bookmarkStart w:id="0" w:name="_GoBack"/>
      <w:bookmarkEnd w:id="0"/>
    </w:p>
    <w:p w14:paraId="272767F1"/>
    <w:p w14:paraId="79B65A0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5+2就业之家LOGO和招聘端小程序二维码</w:t>
      </w:r>
    </w:p>
    <w:p w14:paraId="69698FCD"/>
    <w:p w14:paraId="5A229D58"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用人单位扫码进入或任意打开微信、支付宝、赣服通，搜索“江西就业之家企业端”即可访问江西</w:t>
      </w:r>
      <w:r>
        <w:rPr>
          <w:rFonts w:ascii="仿宋_GB2312"/>
        </w:rPr>
        <w:t>5＋2就业之家企业</w:t>
      </w:r>
      <w:r>
        <w:rPr>
          <w:rFonts w:hint="eastAsia" w:ascii="仿宋_GB2312"/>
        </w:rPr>
        <w:t>招聘端小程序。</w:t>
      </w:r>
    </w:p>
    <w:p w14:paraId="28FD1965">
      <w:pPr>
        <w:pStyle w:val="2"/>
        <w:spacing w:line="520" w:lineRule="exact"/>
        <w:jc w:val="right"/>
        <w:rPr>
          <w:rFonts w:ascii="仿宋" w:hAnsi="仿宋" w:eastAsia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59055</wp:posOffset>
            </wp:positionV>
            <wp:extent cx="2552700" cy="2552700"/>
            <wp:effectExtent l="0" t="0" r="0" b="0"/>
            <wp:wrapTight wrapText="bothSides">
              <wp:wrapPolygon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120015</wp:posOffset>
            </wp:positionV>
            <wp:extent cx="2755265" cy="2569845"/>
            <wp:effectExtent l="0" t="0" r="6985" b="1905"/>
            <wp:wrapThrough wrapText="bothSides">
              <wp:wrapPolygon>
                <wp:start x="0" y="0"/>
                <wp:lineTo x="0" y="21456"/>
                <wp:lineTo x="21505" y="21456"/>
                <wp:lineTo x="21505" y="0"/>
                <wp:lineTo x="0" y="0"/>
              </wp:wrapPolygon>
            </wp:wrapThrough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5920105</wp:posOffset>
            </wp:positionH>
            <wp:positionV relativeFrom="paragraph">
              <wp:posOffset>100330</wp:posOffset>
            </wp:positionV>
            <wp:extent cx="2560320" cy="2513330"/>
            <wp:effectExtent l="0" t="0" r="11430" b="1270"/>
            <wp:wrapTight wrapText="bothSides">
              <wp:wrapPolygon>
                <wp:start x="0" y="0"/>
                <wp:lineTo x="0" y="21447"/>
                <wp:lineTo x="21375" y="21447"/>
                <wp:lineTo x="21375" y="0"/>
                <wp:lineTo x="0" y="0"/>
              </wp:wrapPolygon>
            </wp:wrapTight>
            <wp:docPr id="3" name="图片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age"/>
                    <pic:cNvPicPr>
                      <a:picLocks noChangeAspect="1"/>
                    </pic:cNvPicPr>
                  </pic:nvPicPr>
                  <pic:blipFill>
                    <a:blip r:embed="rId6"/>
                    <a:srcRect l="7571" t="18156" r="5678" b="6424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31DB8A">
      <w:pPr>
        <w:pStyle w:val="2"/>
        <w:spacing w:after="0" w:line="100" w:lineRule="exact"/>
        <w:jc w:val="left"/>
        <w:rPr>
          <w:rFonts w:ascii="仿宋_GB2312" w:hAnsi="宋体" w:cs="仿宋_GB2312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p w14:paraId="16111E71">
      <w:pPr>
        <w:pStyle w:val="2"/>
        <w:spacing w:after="0" w:line="100" w:lineRule="exact"/>
        <w:jc w:val="left"/>
        <w:rPr>
          <w:rFonts w:ascii="仿宋_GB2312" w:hAnsi="宋体" w:cs="仿宋_GB2312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p w14:paraId="22E56A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3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spacing w:line="500" w:lineRule="exact"/>
      <w:ind w:firstLine="42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2025-01-27T01:25:04Z</dcterms:created>
  <dc:creator>Administrator</dc:creator>
  <cp:lastModifiedBy>WPS_1664336279</cp:lastModifiedBy>
  <dcterms:modified xsi:type="dcterms:W3CDTF">2025-01-27T01:25:14Z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F53B4180D4CD480092A94C95FAF700BC_12</vt:lpwstr>
  </property>
</Properties>
</file>