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bookmarkStart w:id="0" w:name="_Toc591274502_WPSOffice_Level1"/>
      <w:bookmarkStart w:id="1" w:name="_Toc1707175365_WPSOffice_Level1"/>
      <w:r>
        <w:rPr>
          <w:rFonts w:hint="default" w:ascii="FreeSerif" w:hAnsi="FreeSerif" w:eastAsia="黑体" w:cs="FreeSerif"/>
          <w:color w:val="000000"/>
          <w:kern w:val="44"/>
          <w:sz w:val="32"/>
        </w:rPr>
        <w:t>附件</w:t>
      </w:r>
      <w:r>
        <w:rPr>
          <w:rFonts w:ascii="FreeSerif" w:hAnsi="FreeSerif" w:eastAsia="黑体" w:cs="FreeSerif"/>
          <w:color w:val="000000"/>
          <w:kern w:val="44"/>
          <w:sz w:val="32"/>
        </w:rPr>
        <w:t xml:space="preserve">6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default" w:ascii="FreeSerif" w:hAnsi="FreeSerif" w:eastAsia="黑体" w:cs="FreeSerif"/>
          <w:b w:val="0"/>
          <w:bCs w:val="0"/>
          <w:color w:val="000000"/>
          <w:kern w:val="44"/>
          <w:sz w:val="32"/>
        </w:rPr>
      </w:pPr>
      <w:r>
        <w:rPr>
          <w:rFonts w:ascii="FreeSerif" w:hAnsi="FreeSerif" w:eastAsia="黑体" w:cs="FreeSerif"/>
          <w:color w:val="000000"/>
          <w:kern w:val="44"/>
          <w:sz w:val="32"/>
        </w:rPr>
        <w:t>____</w:t>
      </w:r>
      <w:bookmarkStart w:id="2" w:name="_GoBack"/>
      <w:r>
        <w:rPr>
          <w:rFonts w:hint="default" w:ascii="FreeSerif" w:hAnsi="FreeSerif" w:eastAsia="黑体" w:cs="FreeSerif"/>
          <w:b w:val="0"/>
          <w:bCs w:val="0"/>
          <w:color w:val="000000"/>
          <w:kern w:val="44"/>
          <w:sz w:val="32"/>
        </w:rPr>
        <w:t>省（区、市）工伤保险跨省异地就医预付金额度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ascii="FreeSerif" w:hAnsi="FreeSerif" w:eastAsia="黑体" w:cs="FreeSerif"/>
          <w:b w:val="0"/>
          <w:bCs w:val="0"/>
          <w:color w:val="000000"/>
          <w:kern w:val="44"/>
          <w:sz w:val="32"/>
        </w:rPr>
      </w:pPr>
      <w:r>
        <w:rPr>
          <w:rFonts w:hint="default" w:ascii="FreeSerif" w:hAnsi="FreeSerif" w:eastAsia="黑体" w:cs="FreeSerif"/>
          <w:b w:val="0"/>
          <w:bCs w:val="0"/>
          <w:color w:val="000000"/>
          <w:kern w:val="44"/>
          <w:sz w:val="32"/>
        </w:rPr>
        <w:t>调整付款通知书</w:t>
      </w:r>
      <w:bookmarkEnd w:id="0"/>
      <w:bookmarkEnd w:id="1"/>
    </w:p>
    <w:bookmarkEnd w:id="2"/>
    <w:p>
      <w:pPr>
        <w:jc w:val="center"/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（经办机构全称）：</w:t>
      </w:r>
    </w:p>
    <w:p>
      <w:pPr>
        <w:ind w:firstLine="420" w:firstLineChars="200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请你单位将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年工伤保险跨省异地就医预付金</w:t>
      </w:r>
      <w:r>
        <w:rPr>
          <w:rFonts w:ascii="FreeSerif" w:hAnsi="FreeSerif" w:cs="FreeSerif"/>
          <w:color w:val="000000"/>
          <w:szCs w:val="21"/>
        </w:rPr>
        <w:t xml:space="preserve">     </w:t>
      </w:r>
      <w:r>
        <w:rPr>
          <w:rFonts w:hint="default" w:ascii="FreeSerif" w:hAnsi="FreeSerif" w:cs="FreeSerif"/>
          <w:color w:val="000000"/>
          <w:szCs w:val="21"/>
        </w:rPr>
        <w:t>万元于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2</w:t>
      </w:r>
      <w:r>
        <w:rPr>
          <w:rFonts w:hint="default" w:ascii="FreeSerif" w:hAnsi="FreeSerif" w:cs="FreeSerif"/>
          <w:color w:val="000000"/>
          <w:szCs w:val="21"/>
        </w:rPr>
        <w:t>月</w:t>
      </w:r>
      <w:r>
        <w:rPr>
          <w:rFonts w:ascii="FreeSerif" w:hAnsi="FreeSerif" w:cs="FreeSerif"/>
          <w:color w:val="000000"/>
          <w:szCs w:val="21"/>
        </w:rPr>
        <w:t>28</w:t>
      </w:r>
      <w:r>
        <w:rPr>
          <w:rFonts w:hint="default" w:ascii="FreeSerif" w:hAnsi="FreeSerif" w:cs="FreeSerif"/>
          <w:color w:val="000000"/>
          <w:szCs w:val="21"/>
        </w:rPr>
        <w:t>日前拨付。付款明细清单如下：</w:t>
      </w:r>
    </w:p>
    <w:p>
      <w:pPr>
        <w:jc w:val="center"/>
        <w:rPr>
          <w:rFonts w:ascii="FreeSerif" w:hAnsi="FreeSerif" w:cs="FreeSerif"/>
          <w:b/>
          <w:color w:val="000000"/>
          <w:szCs w:val="21"/>
        </w:rPr>
      </w:pPr>
    </w:p>
    <w:p>
      <w:pPr>
        <w:jc w:val="center"/>
        <w:rPr>
          <w:rFonts w:ascii="FreeSerif" w:hAnsi="FreeSerif" w:cs="FreeSerif"/>
          <w:b/>
          <w:color w:val="000000"/>
          <w:szCs w:val="21"/>
        </w:rPr>
      </w:pPr>
      <w:r>
        <w:rPr>
          <w:rFonts w:hint="default" w:ascii="FreeSerif" w:hAnsi="FreeSerif" w:cs="FreeSerif"/>
          <w:b/>
          <w:color w:val="000000"/>
          <w:szCs w:val="21"/>
        </w:rPr>
        <w:t>工伤保险跨省异地就医预付金付款汇总表</w:t>
      </w: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预付金年度：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付款方：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省</w:t>
      </w:r>
      <w:r>
        <w:rPr>
          <w:rFonts w:ascii="FreeSerif" w:hAnsi="FreeSerif" w:cs="FreeSerif"/>
          <w:color w:val="000000"/>
          <w:szCs w:val="21"/>
        </w:rPr>
        <w:t xml:space="preserve">                                    </w:t>
      </w:r>
      <w:r>
        <w:rPr>
          <w:rFonts w:hint="default" w:ascii="FreeSerif" w:hAnsi="FreeSerif" w:cs="FreeSerif"/>
          <w:color w:val="000000"/>
          <w:szCs w:val="21"/>
        </w:rPr>
        <w:t>单位：万元</w:t>
      </w:r>
    </w:p>
    <w:tbl>
      <w:tblPr>
        <w:tblStyle w:val="4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014"/>
        <w:gridCol w:w="1085"/>
        <w:gridCol w:w="1136"/>
        <w:gridCol w:w="1084"/>
        <w:gridCol w:w="1097"/>
        <w:gridCol w:w="1164"/>
        <w:gridCol w:w="1229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地</w:t>
            </w:r>
            <w:r>
              <w:rPr>
                <w:rFonts w:ascii="FreeSerif" w:hAnsi="FreeSerif" w:cs="FreeSerif"/>
                <w:b/>
                <w:color w:val="000000"/>
                <w:szCs w:val="21"/>
              </w:rPr>
              <w:t xml:space="preserve">   </w:t>
            </w: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区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上年额度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本年核定额度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实际划款额度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银行类别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银行账号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银行户名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ascii="FreeSerif" w:hAnsi="FreeSerif" w:cs="FreeSerif"/>
                <w:b/>
                <w:color w:val="000000"/>
                <w:szCs w:val="21"/>
              </w:rPr>
              <w:t>1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ascii="FreeSerif" w:hAnsi="FreeSerif" w:cs="FreeSerif"/>
                <w:b/>
                <w:color w:val="000000"/>
                <w:szCs w:val="21"/>
              </w:rPr>
              <w:t>2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ascii="FreeSerif" w:hAnsi="FreeSerif" w:cs="FreeSerif"/>
                <w:b/>
                <w:color w:val="000000"/>
                <w:szCs w:val="21"/>
              </w:rPr>
              <w:t>3=2-1</w:t>
            </w:r>
          </w:p>
        </w:tc>
        <w:tc>
          <w:tcPr>
            <w:tcW w:w="1098" w:type="dxa"/>
            <w:vMerge w:val="continue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165" w:type="dxa"/>
            <w:vMerge w:val="continue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165" w:type="dxa"/>
            <w:vMerge w:val="continue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70" w:hRule="atLeast"/>
        </w:trPr>
        <w:tc>
          <w:tcPr>
            <w:tcW w:w="1014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京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70" w:hRule="atLeast"/>
        </w:trPr>
        <w:tc>
          <w:tcPr>
            <w:tcW w:w="1014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天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津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70" w:hRule="atLeast"/>
        </w:trPr>
        <w:tc>
          <w:tcPr>
            <w:tcW w:w="1014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河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70" w:hRule="atLeast"/>
        </w:trPr>
        <w:tc>
          <w:tcPr>
            <w:tcW w:w="1014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山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西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70" w:hRule="atLeast"/>
        </w:trPr>
        <w:tc>
          <w:tcPr>
            <w:tcW w:w="1014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内蒙古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70" w:hRule="atLeast"/>
        </w:trPr>
        <w:tc>
          <w:tcPr>
            <w:tcW w:w="1014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辽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宁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70" w:hRule="atLeast"/>
        </w:trPr>
        <w:tc>
          <w:tcPr>
            <w:tcW w:w="1014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吉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林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70" w:hRule="atLeast"/>
        </w:trPr>
        <w:tc>
          <w:tcPr>
            <w:tcW w:w="1014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黑龙江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70" w:hRule="atLeast"/>
        </w:trPr>
        <w:tc>
          <w:tcPr>
            <w:tcW w:w="1014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上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海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70" w:hRule="atLeast"/>
        </w:trPr>
        <w:tc>
          <w:tcPr>
            <w:tcW w:w="1014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……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70" w:hRule="atLeast"/>
        </w:trPr>
        <w:tc>
          <w:tcPr>
            <w:tcW w:w="1014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计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</w:tbl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注：上年额度指部级经办机构核定的上年度预付金额（含紧急调整额度）</w:t>
      </w:r>
    </w:p>
    <w:p>
      <w:pPr>
        <w:jc w:val="right"/>
        <w:rPr>
          <w:rFonts w:ascii="FreeSerif" w:hAnsi="FreeSerif" w:cs="FreeSerif"/>
          <w:color w:val="000000"/>
          <w:szCs w:val="21"/>
        </w:rPr>
      </w:pPr>
    </w:p>
    <w:p>
      <w:pPr>
        <w:jc w:val="right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（落款：由出具单据的部门落款并加盖公章）</w:t>
      </w:r>
    </w:p>
    <w:p>
      <w:r>
        <w:rPr>
          <w:rFonts w:ascii="FreeSerif" w:hAnsi="FreeSerif" w:cs="FreeSerif"/>
          <w:color w:val="000000"/>
          <w:szCs w:val="21"/>
        </w:rPr>
        <w:t xml:space="preserve">                                           </w:t>
      </w:r>
      <w:r>
        <w:rPr>
          <w:rFonts w:hint="default" w:ascii="FreeSerif" w:hAnsi="FreeSerif" w:cs="FreeSerif"/>
          <w:color w:val="000000"/>
          <w:szCs w:val="21"/>
        </w:rPr>
        <w:t>签章日期：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月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410B4D05"/>
    <w:rsid w:val="410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2024-04-07T07:41:00Z</dcterms:created>
  <dc:creator>圆.圆</dc:creator>
  <cp:lastModifiedBy>圆.圆</cp:lastModifiedBy>
  <dcterms:modified xsi:type="dcterms:W3CDTF">2024-04-07T07:42:22Z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1D354A240F5C4445BC9166B322086FDA_11</vt:lpwstr>
  </property>
</Properties>
</file>