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kern w:val="44"/>
          <w:sz w:val="32"/>
          <w:szCs w:val="32"/>
          <w:lang w:val="en-US" w:eastAsia="zh-CN" w:bidi="ar-SA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app离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休、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退休提取操作</w:t>
      </w:r>
      <w:r>
        <w:rPr>
          <w:rFonts w:hint="eastAsia"/>
          <w:b/>
          <w:bCs/>
          <w:sz w:val="32"/>
          <w:szCs w:val="32"/>
          <w:lang w:val="en-US" w:eastAsia="zh-CN"/>
        </w:rPr>
        <w:t>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如果操作人从未在任何渠道（网厅，app）注册过，那请先进行注册，注册过程如下：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/>
          <w:lang w:val="en-US" w:eastAsia="zh-CN"/>
        </w:rPr>
        <w:t>首先登录网站http://www.lvliang.gov.cn/zfjgzd/gjjglzx/，扫描二维码下载手机app,</w:t>
      </w:r>
      <w:r>
        <w:drawing>
          <wp:inline distT="0" distB="0" distL="114300" distR="114300">
            <wp:extent cx="5273675" cy="760730"/>
            <wp:effectExtent l="0" t="0" r="317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下载完成后进行注册操作，点击注册，如图</w:t>
      </w:r>
      <w:r>
        <w:drawing>
          <wp:inline distT="0" distB="0" distL="114300" distR="114300">
            <wp:extent cx="2990850" cy="5529580"/>
            <wp:effectExtent l="0" t="0" r="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52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14650" cy="471932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7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输入真实正确的个人信息后，点击注册即可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048000" cy="32480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注册后即可进行登录，如果之前已经注册过，则直接登录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登录时可选择输入登录密码登录，输入证件号和登录密码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819400" cy="56673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点击登录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也可使用人脸识别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838450" cy="4137660"/>
            <wp:effectExtent l="0" t="0" r="0" b="152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登录成功后，点击业务办理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886075" cy="3683635"/>
            <wp:effectExtent l="0" t="0" r="9525" b="1206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181350" cy="4686935"/>
            <wp:effectExtent l="0" t="0" r="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6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190875" cy="3437255"/>
            <wp:effectExtent l="0" t="0" r="9525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43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进入提取页面后，输入正确的收款银行账号及收款银行，点击下一步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24175" cy="3232150"/>
            <wp:effectExtent l="0" t="0" r="9525" b="635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会弹出确认金额弹窗，请确认金额无误后，点击确认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524125" cy="4695825"/>
            <wp:effectExtent l="0" t="0" r="9525" b="9525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确认后，进入刷脸认证页面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847975" cy="3200400"/>
            <wp:effectExtent l="0" t="0" r="9525" b="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点击认证即可，认证成功后业务办理成功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i0l3T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F2FA0"/>
    <w:rsid w:val="0CFE0E77"/>
    <w:rsid w:val="0F720ED8"/>
    <w:rsid w:val="17B30DC3"/>
    <w:rsid w:val="2D14757E"/>
    <w:rsid w:val="2E111290"/>
    <w:rsid w:val="61084177"/>
    <w:rsid w:val="62B51253"/>
    <w:rsid w:val="7F6A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29363</dc:creator>
  <cp:lastModifiedBy>Administrator</cp:lastModifiedBy>
  <dcterms:modified xsi:type="dcterms:W3CDTF">2020-06-11T02:51:02Z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