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0" w:name="_GoBack"/>
      <w:bookmarkEnd w:id="0"/>
      <w:r>
        <w:rPr>
          <w:rFonts w:hint="eastAsia" w:ascii="黑体" w:hAnsi="黑体" w:eastAsia="黑体" w:cs="黑体"/>
          <w:color w:val="auto"/>
          <w:sz w:val="32"/>
          <w:szCs w:val="32"/>
        </w:rPr>
        <w:t>附件</w:t>
      </w:r>
    </w:p>
    <w:p>
      <w:pPr>
        <w:spacing w:line="600" w:lineRule="exact"/>
        <w:jc w:val="center"/>
        <w:rPr>
          <w:color w:val="auto"/>
        </w:rPr>
      </w:pPr>
      <w:r>
        <w:rPr>
          <w:rFonts w:hint="eastAsia" w:ascii="方正小标宋简体" w:hAnsi="方正小标宋简体" w:eastAsia="方正小标宋简体" w:cs="方正小标宋简体"/>
          <w:color w:val="auto"/>
          <w:sz w:val="36"/>
          <w:szCs w:val="36"/>
        </w:rPr>
        <w:t>南宁市大中专院校毕业生专项生活补助申报表</w:t>
      </w:r>
    </w:p>
    <w:tbl>
      <w:tblPr>
        <w:tblStyle w:val="7"/>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1932"/>
        <w:gridCol w:w="1248"/>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申报人姓名</w:t>
            </w:r>
          </w:p>
        </w:tc>
        <w:tc>
          <w:tcPr>
            <w:tcW w:w="1932" w:type="dxa"/>
            <w:noWrap w:val="0"/>
            <w:vAlign w:val="center"/>
          </w:tcPr>
          <w:p>
            <w:pPr>
              <w:spacing w:line="440" w:lineRule="exact"/>
              <w:jc w:val="center"/>
              <w:rPr>
                <w:rFonts w:ascii="仿宋_GB2312" w:hAnsi="仿宋_GB2312" w:eastAsia="仿宋_GB2312" w:cs="仿宋_GB2312"/>
                <w:color w:val="auto"/>
                <w:sz w:val="24"/>
              </w:rPr>
            </w:pPr>
          </w:p>
        </w:tc>
        <w:tc>
          <w:tcPr>
            <w:tcW w:w="1248"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2414" w:type="dxa"/>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公民</w:t>
            </w:r>
            <w:r>
              <w:rPr>
                <w:rFonts w:hint="eastAsia" w:ascii="仿宋_GB2312" w:hAnsi="仿宋_GB2312" w:eastAsia="仿宋_GB2312" w:cs="仿宋_GB2312"/>
                <w:color w:val="auto"/>
                <w:sz w:val="24"/>
              </w:rPr>
              <w:t>身份号码</w:t>
            </w:r>
          </w:p>
        </w:tc>
        <w:tc>
          <w:tcPr>
            <w:tcW w:w="5594" w:type="dxa"/>
            <w:gridSpan w:val="3"/>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户籍地</w:t>
            </w:r>
          </w:p>
        </w:tc>
        <w:tc>
          <w:tcPr>
            <w:tcW w:w="1932" w:type="dxa"/>
            <w:noWrap w:val="0"/>
            <w:vAlign w:val="center"/>
          </w:tcPr>
          <w:p>
            <w:pPr>
              <w:spacing w:line="440" w:lineRule="exact"/>
              <w:jc w:val="center"/>
              <w:rPr>
                <w:rFonts w:ascii="仿宋_GB2312" w:hAnsi="仿宋_GB2312" w:eastAsia="仿宋_GB2312" w:cs="仿宋_GB2312"/>
                <w:color w:val="auto"/>
                <w:sz w:val="24"/>
              </w:rPr>
            </w:pPr>
          </w:p>
        </w:tc>
        <w:tc>
          <w:tcPr>
            <w:tcW w:w="1248"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手机号码</w:t>
            </w:r>
          </w:p>
        </w:tc>
        <w:tc>
          <w:tcPr>
            <w:tcW w:w="2414" w:type="dxa"/>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毕业院校</w:t>
            </w:r>
          </w:p>
        </w:tc>
        <w:tc>
          <w:tcPr>
            <w:tcW w:w="5594" w:type="dxa"/>
            <w:gridSpan w:val="3"/>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学历</w:t>
            </w:r>
          </w:p>
        </w:tc>
        <w:tc>
          <w:tcPr>
            <w:tcW w:w="1932" w:type="dxa"/>
            <w:noWrap w:val="0"/>
            <w:vAlign w:val="center"/>
          </w:tcPr>
          <w:p>
            <w:pPr>
              <w:spacing w:line="440" w:lineRule="exact"/>
              <w:jc w:val="center"/>
              <w:rPr>
                <w:rFonts w:ascii="仿宋_GB2312" w:hAnsi="仿宋_GB2312" w:eastAsia="仿宋_GB2312" w:cs="仿宋_GB2312"/>
                <w:color w:val="auto"/>
                <w:sz w:val="24"/>
              </w:rPr>
            </w:pPr>
          </w:p>
        </w:tc>
        <w:tc>
          <w:tcPr>
            <w:tcW w:w="1248"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毕业时间</w:t>
            </w:r>
          </w:p>
        </w:tc>
        <w:tc>
          <w:tcPr>
            <w:tcW w:w="2414" w:type="dxa"/>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学历证书编号</w:t>
            </w:r>
          </w:p>
        </w:tc>
        <w:tc>
          <w:tcPr>
            <w:tcW w:w="5594" w:type="dxa"/>
            <w:gridSpan w:val="3"/>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就业企业名称</w:t>
            </w:r>
          </w:p>
        </w:tc>
        <w:tc>
          <w:tcPr>
            <w:tcW w:w="5594" w:type="dxa"/>
            <w:gridSpan w:val="3"/>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引进时间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olor w:val="auto"/>
                <w:lang w:eastAsia="zh-CN"/>
              </w:rPr>
            </w:pPr>
            <w:r>
              <w:rPr>
                <w:rFonts w:hint="eastAsia" w:ascii="仿宋_GB2312" w:hAnsi="仿宋_GB2312" w:eastAsia="仿宋_GB2312" w:cs="仿宋_GB2312"/>
                <w:color w:val="auto"/>
                <w:sz w:val="24"/>
                <w:lang w:eastAsia="zh-CN"/>
              </w:rPr>
              <w:t>（在引进企业首次参加企业职工基本养老保险时间）</w:t>
            </w:r>
          </w:p>
        </w:tc>
        <w:tc>
          <w:tcPr>
            <w:tcW w:w="5594" w:type="dxa"/>
            <w:gridSpan w:val="3"/>
            <w:noWrap w:val="0"/>
            <w:vAlign w:val="center"/>
          </w:tcPr>
          <w:p>
            <w:pPr>
              <w:spacing w:line="440" w:lineRule="exact"/>
              <w:jc w:val="center"/>
              <w:rPr>
                <w:rFonts w:hint="eastAsia" w:ascii="仿宋_GB2312" w:hAnsi="仿宋_GB2312" w:eastAsia="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签订</w:t>
            </w:r>
            <w:r>
              <w:rPr>
                <w:rFonts w:hint="eastAsia" w:ascii="仿宋_GB2312" w:hAnsi="仿宋_GB2312" w:eastAsia="仿宋_GB2312" w:cs="仿宋_GB2312"/>
                <w:color w:val="auto"/>
                <w:sz w:val="24"/>
              </w:rPr>
              <w:t>劳动合同期限</w:t>
            </w:r>
          </w:p>
        </w:tc>
        <w:tc>
          <w:tcPr>
            <w:tcW w:w="5594" w:type="dxa"/>
            <w:gridSpan w:val="3"/>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社保卡银行账号</w:t>
            </w:r>
          </w:p>
        </w:tc>
        <w:tc>
          <w:tcPr>
            <w:tcW w:w="5594" w:type="dxa"/>
            <w:gridSpan w:val="3"/>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社保卡开户银行支行</w:t>
            </w:r>
          </w:p>
        </w:tc>
        <w:tc>
          <w:tcPr>
            <w:tcW w:w="5594" w:type="dxa"/>
            <w:gridSpan w:val="3"/>
            <w:noWrap w:val="0"/>
            <w:vAlign w:val="center"/>
          </w:tcPr>
          <w:p>
            <w:pPr>
              <w:spacing w:line="4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69" w:type="dxa"/>
            <w:noWrap w:val="0"/>
            <w:vAlign w:val="center"/>
          </w:tcPr>
          <w:p>
            <w:pPr>
              <w:spacing w:line="44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企业所属区域</w:t>
            </w:r>
          </w:p>
        </w:tc>
        <w:tc>
          <w:tcPr>
            <w:tcW w:w="5594" w:type="dxa"/>
            <w:gridSpan w:val="3"/>
            <w:noWrap w:val="0"/>
            <w:vAlign w:val="center"/>
          </w:tcPr>
          <w:p>
            <w:pPr>
              <w:spacing w:line="44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高新区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经开区     </w:t>
            </w: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临空经济示范区 </w:t>
            </w:r>
          </w:p>
          <w:p>
            <w:pPr>
              <w:pStyle w:val="2"/>
              <w:spacing w:line="440" w:lineRule="exact"/>
              <w:ind w:firstLine="0" w:firstLineChars="0"/>
              <w:rPr>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lang w:val="en-US" w:eastAsia="zh-CN"/>
              </w:rPr>
              <w:t xml:space="preserve">东盟经开区 </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五象新区</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东部新城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8663" w:type="dxa"/>
            <w:gridSpan w:val="4"/>
            <w:noWrap w:val="0"/>
            <w:vAlign w:val="top"/>
          </w:tcPr>
          <w:p>
            <w:pPr>
              <w:spacing w:line="440" w:lineRule="exact"/>
              <w:ind w:firstLine="494" w:firstLineChars="200"/>
              <w:jc w:val="left"/>
              <w:rPr>
                <w:color w:val="auto"/>
                <w:sz w:val="24"/>
              </w:rPr>
            </w:pPr>
            <w:r>
              <w:rPr>
                <w:rFonts w:hint="eastAsia" w:ascii="仿宋_GB2312" w:hAnsi="仿宋_GB2312" w:eastAsia="仿宋_GB2312" w:cs="仿宋_GB2312"/>
                <w:color w:val="auto"/>
                <w:sz w:val="24"/>
              </w:rPr>
              <w:t>本人已认真阅读并充分理解《南宁市人力资源和社会保障局关于做好应届大中专院校毕业生专项生活补助申报发放工作的通知》（南人社规〔2023〕</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号），并确认符合上述通知规定的条件，承诺填报信息及提交的所有材料真实、准确、完整，若出现隐瞒、虚报、谎报等错漏虚假违规领取的情况，自愿在规定的时间内退还全部违规领取的资金，并承担由此引发的一切法律责任和相应后果。</w:t>
            </w:r>
          </w:p>
          <w:p>
            <w:pPr>
              <w:wordWrap w:val="0"/>
              <w:spacing w:line="440" w:lineRule="exact"/>
              <w:jc w:val="righ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申报人签名：</w:t>
            </w:r>
            <w:r>
              <w:rPr>
                <w:rFonts w:hint="eastAsia" w:ascii="仿宋_GB2312" w:hAnsi="仿宋_GB2312" w:eastAsia="仿宋_GB2312" w:cs="仿宋_GB2312"/>
                <w:color w:val="auto"/>
                <w:sz w:val="24"/>
                <w:lang w:val="en-US" w:eastAsia="zh-CN"/>
              </w:rPr>
              <w:t xml:space="preserve">                </w:t>
            </w:r>
          </w:p>
          <w:p>
            <w:pPr>
              <w:wordWrap w:val="0"/>
              <w:spacing w:line="440" w:lineRule="exact"/>
              <w:jc w:val="righ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年    月    日</w:t>
            </w:r>
            <w:r>
              <w:rPr>
                <w:rFonts w:hint="eastAsia" w:ascii="仿宋_GB2312" w:hAnsi="仿宋_GB2312" w:eastAsia="仿宋_GB2312" w:cs="仿宋_GB2312"/>
                <w:color w:val="auto"/>
                <w:sz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ascii="仿宋_GB2312" w:hAnsi="仿宋_GB2312" w:eastAsia="仿宋_GB2312" w:cs="仿宋_GB2312"/>
          <w:color w:val="auto"/>
          <w:sz w:val="24"/>
          <w:szCs w:val="24"/>
          <w:highlight w:val="none"/>
          <w:lang w:val="en-US" w:eastAsia="zh-CN"/>
        </w:rPr>
        <w:t>注：申报人填报的信息及提交的申请材料将按办理程序由引进企业登录南宁人社网上办事大厅进行审核确认。</w:t>
      </w:r>
    </w:p>
    <w:sectPr>
      <w:footerReference r:id="rId3" w:type="default"/>
      <w:footerReference r:id="rId4" w:type="even"/>
      <w:pgSz w:w="11906" w:h="16838"/>
      <w:pgMar w:top="2098" w:right="1474" w:bottom="1701" w:left="1588" w:header="851" w:footer="992" w:gutter="0"/>
      <w:pgNumType w:fmt="decimal"/>
      <w:cols w:space="0" w:num="1"/>
      <w:rtlGutter w:val="0"/>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4911090</wp:posOffset>
              </wp:positionH>
              <wp:positionV relativeFrom="paragraph">
                <wp:posOffset>-21590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- 1 -</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6.7pt;margin-top:-1.7pt;height:144pt;width:144pt;mso-position-horizontal-relative:margin;mso-wrap-style:none;z-index:251659264;mso-width-relative:page;mso-height-relative:page;" filled="f" stroked="f" coordsize="21600,21600" o:gfxdata="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M4tKXXAAAACw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- 1 -</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-72390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5.7pt;height:144pt;width:144pt;mso-position-horizontal-relative:margin;mso-wrap-style:none;z-index:251660288;mso-width-relative:page;mso-height-relative:page;" filled="f" stroked="f" coordsize="21600,21600" o:gfxdata="UEsDBAoAAAAAAIdO4kAAAAAAAAAAAAAAAAAEAAAAZHJzL1BLAwQUAAAACACHTuJAUGU6qt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ugXB8ibP+XLk4THL&#10;QFal/F+g+gF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BlOqr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0"/>
  <w:defaultTabStop w:val="420"/>
  <w:evenAndOddHeaders w:val="1"/>
  <w:drawingGridHorizontalSpacing w:val="164"/>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2ZhYzg3ZmM4YTQyZWY2NzgyODM5ZjJkYzEzYzUifQ=="/>
    <w:docVar w:name="KGWebUrl" w:val="http://10.176.2.25:8099/seeyon/officeservlet"/>
  </w:docVars>
  <w:rsids>
    <w:rsidRoot w:val="00316E09"/>
    <w:rsid w:val="000C5067"/>
    <w:rsid w:val="00137450"/>
    <w:rsid w:val="00316E09"/>
    <w:rsid w:val="00630843"/>
    <w:rsid w:val="008128CE"/>
    <w:rsid w:val="00B03114"/>
    <w:rsid w:val="00D15F97"/>
    <w:rsid w:val="00E77D89"/>
    <w:rsid w:val="00EA753A"/>
    <w:rsid w:val="00F15CFF"/>
    <w:rsid w:val="011258DB"/>
    <w:rsid w:val="015254A1"/>
    <w:rsid w:val="01683D97"/>
    <w:rsid w:val="01AE5996"/>
    <w:rsid w:val="023B25B3"/>
    <w:rsid w:val="02525DAF"/>
    <w:rsid w:val="02C46360"/>
    <w:rsid w:val="03025487"/>
    <w:rsid w:val="032A0A7E"/>
    <w:rsid w:val="034506FF"/>
    <w:rsid w:val="038A4A46"/>
    <w:rsid w:val="051C278E"/>
    <w:rsid w:val="059C7723"/>
    <w:rsid w:val="05BF1588"/>
    <w:rsid w:val="060D3138"/>
    <w:rsid w:val="068C0322"/>
    <w:rsid w:val="07051655"/>
    <w:rsid w:val="07084A3E"/>
    <w:rsid w:val="08133B43"/>
    <w:rsid w:val="08867124"/>
    <w:rsid w:val="09322EF1"/>
    <w:rsid w:val="096E36EE"/>
    <w:rsid w:val="098D5538"/>
    <w:rsid w:val="09AB123D"/>
    <w:rsid w:val="09DB1C33"/>
    <w:rsid w:val="0A144108"/>
    <w:rsid w:val="0A3C3E51"/>
    <w:rsid w:val="0AD922B3"/>
    <w:rsid w:val="0B126FAD"/>
    <w:rsid w:val="0B2E0595"/>
    <w:rsid w:val="0BB078CE"/>
    <w:rsid w:val="0BF01AD0"/>
    <w:rsid w:val="0C122CD3"/>
    <w:rsid w:val="0C180C74"/>
    <w:rsid w:val="0C920417"/>
    <w:rsid w:val="0CC17EA0"/>
    <w:rsid w:val="0CE20042"/>
    <w:rsid w:val="0CE42C23"/>
    <w:rsid w:val="0D4F53AD"/>
    <w:rsid w:val="0D8F5671"/>
    <w:rsid w:val="0DAF7E98"/>
    <w:rsid w:val="0DDC2CE2"/>
    <w:rsid w:val="0DE76886"/>
    <w:rsid w:val="0E126BFD"/>
    <w:rsid w:val="0E1F380E"/>
    <w:rsid w:val="0E583531"/>
    <w:rsid w:val="0EFD0F9C"/>
    <w:rsid w:val="0F17340B"/>
    <w:rsid w:val="0F207FF1"/>
    <w:rsid w:val="0F4E6C79"/>
    <w:rsid w:val="0FBC6EA0"/>
    <w:rsid w:val="0FDB6D42"/>
    <w:rsid w:val="10542DEB"/>
    <w:rsid w:val="10CB428A"/>
    <w:rsid w:val="10DE3783"/>
    <w:rsid w:val="110730F5"/>
    <w:rsid w:val="11D43957"/>
    <w:rsid w:val="12146830"/>
    <w:rsid w:val="12160054"/>
    <w:rsid w:val="12697414"/>
    <w:rsid w:val="12AA109D"/>
    <w:rsid w:val="12FE7433"/>
    <w:rsid w:val="133937A7"/>
    <w:rsid w:val="135D1DB6"/>
    <w:rsid w:val="137264D9"/>
    <w:rsid w:val="13894329"/>
    <w:rsid w:val="13A64F67"/>
    <w:rsid w:val="14257B3A"/>
    <w:rsid w:val="145C44FF"/>
    <w:rsid w:val="14974E9B"/>
    <w:rsid w:val="14EB0FBC"/>
    <w:rsid w:val="158023B0"/>
    <w:rsid w:val="158D4CCC"/>
    <w:rsid w:val="15923320"/>
    <w:rsid w:val="15A85D64"/>
    <w:rsid w:val="15D65DA5"/>
    <w:rsid w:val="160D6F1B"/>
    <w:rsid w:val="16127214"/>
    <w:rsid w:val="16460E4C"/>
    <w:rsid w:val="165D2482"/>
    <w:rsid w:val="16845FB3"/>
    <w:rsid w:val="16CF1F58"/>
    <w:rsid w:val="17B33868"/>
    <w:rsid w:val="185B2C05"/>
    <w:rsid w:val="18DB6B85"/>
    <w:rsid w:val="18E9466C"/>
    <w:rsid w:val="18EF12E7"/>
    <w:rsid w:val="191B44BB"/>
    <w:rsid w:val="196D3FC9"/>
    <w:rsid w:val="19E64168"/>
    <w:rsid w:val="1A176D17"/>
    <w:rsid w:val="1A8C1A7C"/>
    <w:rsid w:val="1ADD16A7"/>
    <w:rsid w:val="1BB42AB0"/>
    <w:rsid w:val="1BDB7CDE"/>
    <w:rsid w:val="1C157F4E"/>
    <w:rsid w:val="1C477C45"/>
    <w:rsid w:val="1C580EC7"/>
    <w:rsid w:val="1C6731CD"/>
    <w:rsid w:val="1C7207D6"/>
    <w:rsid w:val="1C847CC2"/>
    <w:rsid w:val="1CA15EEC"/>
    <w:rsid w:val="1CDC46E1"/>
    <w:rsid w:val="1D1115FD"/>
    <w:rsid w:val="1D254A03"/>
    <w:rsid w:val="1D936DB6"/>
    <w:rsid w:val="1E3B3B10"/>
    <w:rsid w:val="1E3D0A74"/>
    <w:rsid w:val="1E5812D5"/>
    <w:rsid w:val="1E773137"/>
    <w:rsid w:val="1EA36880"/>
    <w:rsid w:val="1F175037"/>
    <w:rsid w:val="1F1A1AF4"/>
    <w:rsid w:val="20156995"/>
    <w:rsid w:val="202D7D67"/>
    <w:rsid w:val="205B3BE9"/>
    <w:rsid w:val="20602DFD"/>
    <w:rsid w:val="209D7DBA"/>
    <w:rsid w:val="20BC244D"/>
    <w:rsid w:val="20E11009"/>
    <w:rsid w:val="21021A6B"/>
    <w:rsid w:val="214F056A"/>
    <w:rsid w:val="216A7223"/>
    <w:rsid w:val="219E0378"/>
    <w:rsid w:val="21EC4307"/>
    <w:rsid w:val="223958C0"/>
    <w:rsid w:val="229B1FF6"/>
    <w:rsid w:val="22A03CD3"/>
    <w:rsid w:val="22FC11AE"/>
    <w:rsid w:val="23026306"/>
    <w:rsid w:val="231426C5"/>
    <w:rsid w:val="23CC5CB2"/>
    <w:rsid w:val="2417384E"/>
    <w:rsid w:val="242532C9"/>
    <w:rsid w:val="24546A54"/>
    <w:rsid w:val="24634FE3"/>
    <w:rsid w:val="24C820E3"/>
    <w:rsid w:val="24CD07AC"/>
    <w:rsid w:val="24D31F1A"/>
    <w:rsid w:val="25185487"/>
    <w:rsid w:val="25A6623B"/>
    <w:rsid w:val="265476A0"/>
    <w:rsid w:val="27B347EB"/>
    <w:rsid w:val="27BF29F1"/>
    <w:rsid w:val="281F1CA7"/>
    <w:rsid w:val="28395408"/>
    <w:rsid w:val="28A3576B"/>
    <w:rsid w:val="28CC3166"/>
    <w:rsid w:val="28D53E91"/>
    <w:rsid w:val="28D97E8C"/>
    <w:rsid w:val="2926703A"/>
    <w:rsid w:val="29543D1B"/>
    <w:rsid w:val="29767441"/>
    <w:rsid w:val="2A09658D"/>
    <w:rsid w:val="2A1B2063"/>
    <w:rsid w:val="2A554722"/>
    <w:rsid w:val="2A98099F"/>
    <w:rsid w:val="2AB3315E"/>
    <w:rsid w:val="2AD24418"/>
    <w:rsid w:val="2B385749"/>
    <w:rsid w:val="2B9276FE"/>
    <w:rsid w:val="2BE74C6C"/>
    <w:rsid w:val="2CE33CD9"/>
    <w:rsid w:val="2CFA3D20"/>
    <w:rsid w:val="2D6416EF"/>
    <w:rsid w:val="2DAB5E76"/>
    <w:rsid w:val="2E24586B"/>
    <w:rsid w:val="2E426264"/>
    <w:rsid w:val="2E814BC8"/>
    <w:rsid w:val="2E877164"/>
    <w:rsid w:val="2EF237CD"/>
    <w:rsid w:val="2FA909EB"/>
    <w:rsid w:val="304A3D8A"/>
    <w:rsid w:val="30B263FC"/>
    <w:rsid w:val="31721A25"/>
    <w:rsid w:val="31D53172"/>
    <w:rsid w:val="31F92F80"/>
    <w:rsid w:val="323F1791"/>
    <w:rsid w:val="3261060C"/>
    <w:rsid w:val="326D3D77"/>
    <w:rsid w:val="3291641E"/>
    <w:rsid w:val="330F7B2F"/>
    <w:rsid w:val="334A5201"/>
    <w:rsid w:val="33BB25ED"/>
    <w:rsid w:val="343C0769"/>
    <w:rsid w:val="345929AE"/>
    <w:rsid w:val="34E95A99"/>
    <w:rsid w:val="352D11AE"/>
    <w:rsid w:val="354220A0"/>
    <w:rsid w:val="35E72E74"/>
    <w:rsid w:val="35FE277E"/>
    <w:rsid w:val="36464049"/>
    <w:rsid w:val="36761F92"/>
    <w:rsid w:val="3690529C"/>
    <w:rsid w:val="369B0CFF"/>
    <w:rsid w:val="36B33C43"/>
    <w:rsid w:val="36CD3C84"/>
    <w:rsid w:val="36DA2DCC"/>
    <w:rsid w:val="371543D3"/>
    <w:rsid w:val="37275F86"/>
    <w:rsid w:val="373C01AA"/>
    <w:rsid w:val="37651217"/>
    <w:rsid w:val="379061B9"/>
    <w:rsid w:val="37C96499"/>
    <w:rsid w:val="37ED50E3"/>
    <w:rsid w:val="38002A71"/>
    <w:rsid w:val="38580610"/>
    <w:rsid w:val="386E58A7"/>
    <w:rsid w:val="39192E8E"/>
    <w:rsid w:val="39525451"/>
    <w:rsid w:val="39634065"/>
    <w:rsid w:val="3989758C"/>
    <w:rsid w:val="39CD40D4"/>
    <w:rsid w:val="3AA60687"/>
    <w:rsid w:val="3B3C7E1E"/>
    <w:rsid w:val="3B5E244C"/>
    <w:rsid w:val="3BD02839"/>
    <w:rsid w:val="3BFF1402"/>
    <w:rsid w:val="3C2F2720"/>
    <w:rsid w:val="3C621798"/>
    <w:rsid w:val="3C7B1FCB"/>
    <w:rsid w:val="3CB8069A"/>
    <w:rsid w:val="3CDB1B91"/>
    <w:rsid w:val="3CF0457B"/>
    <w:rsid w:val="3CF5646A"/>
    <w:rsid w:val="3E1A03B8"/>
    <w:rsid w:val="3E651BBD"/>
    <w:rsid w:val="3E6A77C7"/>
    <w:rsid w:val="3E807580"/>
    <w:rsid w:val="3E8E7C55"/>
    <w:rsid w:val="3F025D81"/>
    <w:rsid w:val="3F1D0EA5"/>
    <w:rsid w:val="3F4E329F"/>
    <w:rsid w:val="3F5175F9"/>
    <w:rsid w:val="3F650292"/>
    <w:rsid w:val="3F8657F4"/>
    <w:rsid w:val="3FC71607"/>
    <w:rsid w:val="3FE4291E"/>
    <w:rsid w:val="40242C66"/>
    <w:rsid w:val="405263E3"/>
    <w:rsid w:val="40675395"/>
    <w:rsid w:val="40BF0549"/>
    <w:rsid w:val="410433FD"/>
    <w:rsid w:val="410B197F"/>
    <w:rsid w:val="413A311F"/>
    <w:rsid w:val="418A39D6"/>
    <w:rsid w:val="41B81394"/>
    <w:rsid w:val="4211353F"/>
    <w:rsid w:val="42A41CBF"/>
    <w:rsid w:val="42C54E21"/>
    <w:rsid w:val="42CD4139"/>
    <w:rsid w:val="42D570D2"/>
    <w:rsid w:val="42E40657"/>
    <w:rsid w:val="431239FA"/>
    <w:rsid w:val="437A7E22"/>
    <w:rsid w:val="439C6BCD"/>
    <w:rsid w:val="448E494C"/>
    <w:rsid w:val="44A406B6"/>
    <w:rsid w:val="44D40C8A"/>
    <w:rsid w:val="453F0E17"/>
    <w:rsid w:val="45466D1F"/>
    <w:rsid w:val="457B1E00"/>
    <w:rsid w:val="45820089"/>
    <w:rsid w:val="45DB589F"/>
    <w:rsid w:val="461B7F38"/>
    <w:rsid w:val="463327E8"/>
    <w:rsid w:val="463425CC"/>
    <w:rsid w:val="466609D7"/>
    <w:rsid w:val="46827841"/>
    <w:rsid w:val="46D54240"/>
    <w:rsid w:val="470A4D9A"/>
    <w:rsid w:val="471563F8"/>
    <w:rsid w:val="47202A6D"/>
    <w:rsid w:val="48140F3D"/>
    <w:rsid w:val="48863638"/>
    <w:rsid w:val="48B87DBB"/>
    <w:rsid w:val="48F86DE9"/>
    <w:rsid w:val="493C1999"/>
    <w:rsid w:val="4A4503AD"/>
    <w:rsid w:val="4BEA2C2A"/>
    <w:rsid w:val="4C0D00DA"/>
    <w:rsid w:val="4C240D0B"/>
    <w:rsid w:val="4CDA3DA5"/>
    <w:rsid w:val="4D325360"/>
    <w:rsid w:val="4D710A12"/>
    <w:rsid w:val="4D984B5D"/>
    <w:rsid w:val="4DDD1F70"/>
    <w:rsid w:val="4DEB7390"/>
    <w:rsid w:val="4E133E5E"/>
    <w:rsid w:val="4E2110C3"/>
    <w:rsid w:val="4ED268AA"/>
    <w:rsid w:val="4F0850E0"/>
    <w:rsid w:val="4F566515"/>
    <w:rsid w:val="4F7A70A8"/>
    <w:rsid w:val="4F9A6D9E"/>
    <w:rsid w:val="4FD850DC"/>
    <w:rsid w:val="500631C5"/>
    <w:rsid w:val="500E52AA"/>
    <w:rsid w:val="503A5680"/>
    <w:rsid w:val="503C0355"/>
    <w:rsid w:val="50583E22"/>
    <w:rsid w:val="50897155"/>
    <w:rsid w:val="50A47DD8"/>
    <w:rsid w:val="50B1226A"/>
    <w:rsid w:val="50F23C4B"/>
    <w:rsid w:val="50F36452"/>
    <w:rsid w:val="50FB39C5"/>
    <w:rsid w:val="51005060"/>
    <w:rsid w:val="511D1B21"/>
    <w:rsid w:val="514178AE"/>
    <w:rsid w:val="51596AED"/>
    <w:rsid w:val="5184044F"/>
    <w:rsid w:val="51F13B2B"/>
    <w:rsid w:val="522D4220"/>
    <w:rsid w:val="52961B01"/>
    <w:rsid w:val="53426239"/>
    <w:rsid w:val="53581C4A"/>
    <w:rsid w:val="53C1284C"/>
    <w:rsid w:val="540873F2"/>
    <w:rsid w:val="54131187"/>
    <w:rsid w:val="543125B1"/>
    <w:rsid w:val="546371F7"/>
    <w:rsid w:val="54747D12"/>
    <w:rsid w:val="547E3166"/>
    <w:rsid w:val="54F20FB7"/>
    <w:rsid w:val="555820C6"/>
    <w:rsid w:val="55FA37AE"/>
    <w:rsid w:val="56185430"/>
    <w:rsid w:val="561D3819"/>
    <w:rsid w:val="562F1477"/>
    <w:rsid w:val="56410254"/>
    <w:rsid w:val="57476D11"/>
    <w:rsid w:val="57694CAD"/>
    <w:rsid w:val="576C5343"/>
    <w:rsid w:val="577606D7"/>
    <w:rsid w:val="578C050D"/>
    <w:rsid w:val="57A44A75"/>
    <w:rsid w:val="57FC4D63"/>
    <w:rsid w:val="5814204B"/>
    <w:rsid w:val="583050A9"/>
    <w:rsid w:val="584E7284"/>
    <w:rsid w:val="58BC0617"/>
    <w:rsid w:val="5959747A"/>
    <w:rsid w:val="59B62D7E"/>
    <w:rsid w:val="59E13AD7"/>
    <w:rsid w:val="5A5378D9"/>
    <w:rsid w:val="5AC10386"/>
    <w:rsid w:val="5AE454EC"/>
    <w:rsid w:val="5AFE1366"/>
    <w:rsid w:val="5B2E40D8"/>
    <w:rsid w:val="5BC9468A"/>
    <w:rsid w:val="5C284407"/>
    <w:rsid w:val="5C2E4E0D"/>
    <w:rsid w:val="5C7059C8"/>
    <w:rsid w:val="5C754A07"/>
    <w:rsid w:val="5C9335CF"/>
    <w:rsid w:val="5D18620F"/>
    <w:rsid w:val="5D1F0094"/>
    <w:rsid w:val="5D2E5AE8"/>
    <w:rsid w:val="5D6C0A3D"/>
    <w:rsid w:val="5DCD3FED"/>
    <w:rsid w:val="5E0D067A"/>
    <w:rsid w:val="5E3E5F14"/>
    <w:rsid w:val="5E4170ED"/>
    <w:rsid w:val="5E815941"/>
    <w:rsid w:val="5E844E66"/>
    <w:rsid w:val="5ECE04B6"/>
    <w:rsid w:val="5ED22721"/>
    <w:rsid w:val="5EE122AD"/>
    <w:rsid w:val="5F1F169F"/>
    <w:rsid w:val="5F5C1C4E"/>
    <w:rsid w:val="5F836596"/>
    <w:rsid w:val="5FE2064A"/>
    <w:rsid w:val="60144A3C"/>
    <w:rsid w:val="615540D1"/>
    <w:rsid w:val="623D2AA3"/>
    <w:rsid w:val="626A2D05"/>
    <w:rsid w:val="63D205DD"/>
    <w:rsid w:val="63FB4CC6"/>
    <w:rsid w:val="641F4E1C"/>
    <w:rsid w:val="64302CBB"/>
    <w:rsid w:val="647E71EC"/>
    <w:rsid w:val="64816D82"/>
    <w:rsid w:val="64830D17"/>
    <w:rsid w:val="648E400B"/>
    <w:rsid w:val="648F64D4"/>
    <w:rsid w:val="64AF4DFE"/>
    <w:rsid w:val="64B83D82"/>
    <w:rsid w:val="64DD6C6F"/>
    <w:rsid w:val="651C6643"/>
    <w:rsid w:val="655D271C"/>
    <w:rsid w:val="65AB6EB5"/>
    <w:rsid w:val="665E7A74"/>
    <w:rsid w:val="66756123"/>
    <w:rsid w:val="667904FC"/>
    <w:rsid w:val="66D21B21"/>
    <w:rsid w:val="66E05D96"/>
    <w:rsid w:val="67583283"/>
    <w:rsid w:val="679A7551"/>
    <w:rsid w:val="67A8543F"/>
    <w:rsid w:val="67CA28A6"/>
    <w:rsid w:val="682C2B1D"/>
    <w:rsid w:val="689175B2"/>
    <w:rsid w:val="68C92F03"/>
    <w:rsid w:val="69112E7A"/>
    <w:rsid w:val="694F50B2"/>
    <w:rsid w:val="6A165F0E"/>
    <w:rsid w:val="6A2B31E6"/>
    <w:rsid w:val="6A590DAB"/>
    <w:rsid w:val="6AE727ED"/>
    <w:rsid w:val="6AF53734"/>
    <w:rsid w:val="6B1C2C7F"/>
    <w:rsid w:val="6B4177D9"/>
    <w:rsid w:val="6B427D97"/>
    <w:rsid w:val="6B877326"/>
    <w:rsid w:val="6C036543"/>
    <w:rsid w:val="6C245001"/>
    <w:rsid w:val="6C5C5F1E"/>
    <w:rsid w:val="6C6A3521"/>
    <w:rsid w:val="6CC96E0E"/>
    <w:rsid w:val="6CE1728A"/>
    <w:rsid w:val="6D53711C"/>
    <w:rsid w:val="6DA31E54"/>
    <w:rsid w:val="6DA71725"/>
    <w:rsid w:val="6DFC42B7"/>
    <w:rsid w:val="6E2C14BF"/>
    <w:rsid w:val="6E363D58"/>
    <w:rsid w:val="6E392E1C"/>
    <w:rsid w:val="6E5D50E0"/>
    <w:rsid w:val="6E62014D"/>
    <w:rsid w:val="6EF83DFE"/>
    <w:rsid w:val="6F2E79BF"/>
    <w:rsid w:val="6F4C3D7C"/>
    <w:rsid w:val="6FAE2E14"/>
    <w:rsid w:val="6FD17E78"/>
    <w:rsid w:val="6FD90CEC"/>
    <w:rsid w:val="70910E05"/>
    <w:rsid w:val="70FC7B20"/>
    <w:rsid w:val="710F5EBC"/>
    <w:rsid w:val="712B5BFE"/>
    <w:rsid w:val="715F0694"/>
    <w:rsid w:val="718C6A1B"/>
    <w:rsid w:val="71FB4147"/>
    <w:rsid w:val="728D69E9"/>
    <w:rsid w:val="72B32071"/>
    <w:rsid w:val="73251A3D"/>
    <w:rsid w:val="733F1349"/>
    <w:rsid w:val="738270A8"/>
    <w:rsid w:val="738B2C35"/>
    <w:rsid w:val="7390427E"/>
    <w:rsid w:val="73E76DCA"/>
    <w:rsid w:val="73EB4950"/>
    <w:rsid w:val="74EC3CA2"/>
    <w:rsid w:val="75994D42"/>
    <w:rsid w:val="761D5227"/>
    <w:rsid w:val="7622551D"/>
    <w:rsid w:val="76274553"/>
    <w:rsid w:val="767A1B70"/>
    <w:rsid w:val="769B618D"/>
    <w:rsid w:val="77032C27"/>
    <w:rsid w:val="77144111"/>
    <w:rsid w:val="772528E7"/>
    <w:rsid w:val="775B7BD6"/>
    <w:rsid w:val="77635BEF"/>
    <w:rsid w:val="777E63D6"/>
    <w:rsid w:val="778451BE"/>
    <w:rsid w:val="77FA671B"/>
    <w:rsid w:val="78140FEF"/>
    <w:rsid w:val="782211AD"/>
    <w:rsid w:val="78253EC7"/>
    <w:rsid w:val="782D0C56"/>
    <w:rsid w:val="786709B8"/>
    <w:rsid w:val="78FC1C02"/>
    <w:rsid w:val="79145603"/>
    <w:rsid w:val="797D616D"/>
    <w:rsid w:val="79872442"/>
    <w:rsid w:val="79FE3946"/>
    <w:rsid w:val="7A4D0328"/>
    <w:rsid w:val="7A7C17CD"/>
    <w:rsid w:val="7AC41E62"/>
    <w:rsid w:val="7ACF1086"/>
    <w:rsid w:val="7AF923E5"/>
    <w:rsid w:val="7B2E0811"/>
    <w:rsid w:val="7B5D652E"/>
    <w:rsid w:val="7B8E6FC7"/>
    <w:rsid w:val="7BA61A3B"/>
    <w:rsid w:val="7C332A78"/>
    <w:rsid w:val="7C7435DC"/>
    <w:rsid w:val="7D6D47D1"/>
    <w:rsid w:val="7D785F82"/>
    <w:rsid w:val="7D847AE1"/>
    <w:rsid w:val="7DC34928"/>
    <w:rsid w:val="7DEB4324"/>
    <w:rsid w:val="7E025498"/>
    <w:rsid w:val="7E094838"/>
    <w:rsid w:val="7E404B63"/>
    <w:rsid w:val="7ED97D2F"/>
    <w:rsid w:val="7F1667DE"/>
    <w:rsid w:val="7F8568B0"/>
    <w:rsid w:val="7FC4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rFonts w:hint="eastAsia" w:ascii="微软雅黑" w:hAnsi="微软雅黑" w:eastAsia="微软雅黑" w:cs="微软雅黑"/>
      <w:color w:val="296FBE"/>
      <w:sz w:val="19"/>
      <w:szCs w:val="19"/>
      <w:u w:val="none"/>
    </w:rPr>
  </w:style>
  <w:style w:type="character" w:styleId="10">
    <w:name w:val="Hyperlink"/>
    <w:basedOn w:val="8"/>
    <w:unhideWhenUsed/>
    <w:qFormat/>
    <w:uiPriority w:val="99"/>
    <w:rPr>
      <w:rFonts w:ascii="微软雅黑" w:hAnsi="微软雅黑" w:eastAsia="微软雅黑" w:cs="微软雅黑"/>
      <w:b/>
      <w:bCs/>
      <w:color w:val="296FBE"/>
      <w:sz w:val="19"/>
      <w:szCs w:val="19"/>
      <w:u w:val="none"/>
    </w:rPr>
  </w:style>
  <w:style w:type="character" w:customStyle="1" w:styleId="11">
    <w:name w:val="drapbtn"/>
    <w:basedOn w:val="8"/>
    <w:qFormat/>
    <w:uiPriority w:val="0"/>
  </w:style>
  <w:style w:type="character" w:customStyle="1" w:styleId="12">
    <w:name w:val="cdropright"/>
    <w:basedOn w:val="8"/>
    <w:qFormat/>
    <w:uiPriority w:val="0"/>
  </w:style>
  <w:style w:type="character" w:customStyle="1" w:styleId="13">
    <w:name w:val="ico1654"/>
    <w:basedOn w:val="8"/>
    <w:qFormat/>
    <w:uiPriority w:val="0"/>
  </w:style>
  <w:style w:type="character" w:customStyle="1" w:styleId="14">
    <w:name w:val="common_over_page_btn1"/>
    <w:basedOn w:val="8"/>
    <w:qFormat/>
    <w:uiPriority w:val="0"/>
    <w:rPr>
      <w:bdr w:val="single" w:color="D2D2D2" w:sz="4" w:space="0"/>
      <w:shd w:val="clear" w:fill="EDEDED"/>
    </w:rPr>
  </w:style>
  <w:style w:type="character" w:customStyle="1" w:styleId="15">
    <w:name w:val="common_over_page_btn2"/>
    <w:basedOn w:val="8"/>
    <w:qFormat/>
    <w:uiPriority w:val="0"/>
  </w:style>
  <w:style w:type="character" w:customStyle="1" w:styleId="16">
    <w:name w:val="cdropleft"/>
    <w:basedOn w:val="8"/>
    <w:qFormat/>
    <w:uiPriority w:val="0"/>
  </w:style>
  <w:style w:type="character" w:customStyle="1" w:styleId="17">
    <w:name w:val="hilite6"/>
    <w:basedOn w:val="8"/>
    <w:qFormat/>
    <w:uiPriority w:val="0"/>
    <w:rPr>
      <w:color w:val="FFFFFF"/>
      <w:shd w:val="clear" w:fill="666677"/>
    </w:rPr>
  </w:style>
  <w:style w:type="character" w:customStyle="1" w:styleId="18">
    <w:name w:val="active14"/>
    <w:basedOn w:val="8"/>
    <w:qFormat/>
    <w:uiPriority w:val="0"/>
    <w:rPr>
      <w:color w:val="00FF00"/>
      <w:shd w:val="clear" w:fill="111111"/>
    </w:rPr>
  </w:style>
  <w:style w:type="character" w:customStyle="1" w:styleId="19">
    <w:name w:val="cy"/>
    <w:basedOn w:val="8"/>
    <w:qFormat/>
    <w:uiPriority w:val="0"/>
  </w:style>
  <w:style w:type="character" w:customStyle="1" w:styleId="20">
    <w:name w:val="w32"/>
    <w:basedOn w:val="8"/>
    <w:qFormat/>
    <w:uiPriority w:val="0"/>
  </w:style>
  <w:style w:type="character" w:customStyle="1" w:styleId="21">
    <w:name w:val="tmpztreemove_arrow"/>
    <w:basedOn w:val="8"/>
    <w:qFormat/>
    <w:uiPriority w:val="0"/>
  </w:style>
  <w:style w:type="character" w:customStyle="1" w:styleId="22">
    <w:name w:val="button2"/>
    <w:basedOn w:val="8"/>
    <w:qFormat/>
    <w:uiPriority w:val="0"/>
  </w:style>
  <w:style w:type="character" w:customStyle="1" w:styleId="23">
    <w:name w:val="pagechatarealistclose_box"/>
    <w:basedOn w:val="8"/>
    <w:qFormat/>
    <w:uiPriority w:val="0"/>
  </w:style>
  <w:style w:type="character" w:customStyle="1" w:styleId="24">
    <w:name w:val="pagechatarealistclose_box1"/>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3032</Words>
  <Characters>3141</Characters>
  <Lines>16</Lines>
  <Paragraphs>4</Paragraphs>
  <TotalTime>14</TotalTime>
  <ScaleCrop>false</ScaleCrop>
  <LinksUpToDate>false</LinksUpToDate>
  <CharactersWithSpaces>3194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2022-07-29T08:43:00Z</dcterms:created>
  <dc:creator>徐小乔</dc:creator>
  <cp:lastModifiedBy>pc1003</cp:lastModifiedBy>
  <cp:lastPrinted>2023-12-07T07:30:00Z</cp:lastPrinted>
  <dcterms:modified xsi:type="dcterms:W3CDTF">2023-12-08T03:59:18Z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9E44C636CE614A8F9C4304B3A1CD5482</vt:lpwstr>
  </property>
</Properties>
</file>