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A5" w:rsidRDefault="00B774A5" w:rsidP="00B774A5">
      <w:pPr>
        <w:jc w:val="center"/>
        <w:rPr>
          <w:rFonts w:ascii="黑体" w:eastAsia="黑体"/>
          <w:sz w:val="32"/>
          <w:szCs w:val="32"/>
        </w:rPr>
      </w:pPr>
      <w:bookmarkStart w:id="0" w:name="_GoBack"/>
      <w:bookmarkEnd w:id="0"/>
    </w:p>
    <w:p w:rsidR="00565618" w:rsidRDefault="00565618" w:rsidP="00B774A5">
      <w:pPr>
        <w:jc w:val="center"/>
        <w:rPr>
          <w:rFonts w:ascii="黑体" w:eastAsia="黑体"/>
          <w:sz w:val="32"/>
          <w:szCs w:val="32"/>
        </w:rPr>
      </w:pPr>
    </w:p>
    <w:p w:rsidR="00565618" w:rsidRDefault="00565618" w:rsidP="00B774A5">
      <w:pPr>
        <w:jc w:val="center"/>
        <w:rPr>
          <w:rFonts w:ascii="黑体" w:eastAsia="黑体"/>
          <w:sz w:val="32"/>
          <w:szCs w:val="32"/>
        </w:rPr>
      </w:pPr>
    </w:p>
    <w:p w:rsidR="00B774A5" w:rsidRDefault="00B774A5" w:rsidP="00B774A5">
      <w:pPr>
        <w:jc w:val="center"/>
        <w:rPr>
          <w:rFonts w:ascii="黑体" w:eastAsia="黑体"/>
          <w:sz w:val="32"/>
          <w:szCs w:val="32"/>
        </w:rPr>
      </w:pPr>
    </w:p>
    <w:p w:rsidR="00B774A5" w:rsidRDefault="00B774A5" w:rsidP="00B774A5">
      <w:pPr>
        <w:jc w:val="center"/>
        <w:rPr>
          <w:rFonts w:ascii="黑体" w:eastAsia="黑体"/>
          <w:sz w:val="32"/>
          <w:szCs w:val="32"/>
        </w:rPr>
      </w:pPr>
    </w:p>
    <w:p w:rsidR="00B774A5" w:rsidRDefault="00B774A5" w:rsidP="00B774A5">
      <w:pPr>
        <w:jc w:val="center"/>
        <w:rPr>
          <w:rFonts w:ascii="黑体" w:eastAsia="黑体"/>
          <w:sz w:val="32"/>
          <w:szCs w:val="32"/>
        </w:rPr>
      </w:pPr>
    </w:p>
    <w:p w:rsidR="00B774A5" w:rsidRDefault="00B774A5" w:rsidP="00B774A5">
      <w:pPr>
        <w:jc w:val="center"/>
        <w:rPr>
          <w:rFonts w:ascii="黑体" w:eastAsia="黑体"/>
          <w:sz w:val="32"/>
          <w:szCs w:val="32"/>
        </w:rPr>
      </w:pPr>
    </w:p>
    <w:p w:rsidR="00B774A5" w:rsidRDefault="00B774A5" w:rsidP="00B774A5">
      <w:pPr>
        <w:jc w:val="center"/>
        <w:rPr>
          <w:rFonts w:ascii="仿宋_GB2312" w:eastAsia="仿宋_GB2312"/>
          <w:sz w:val="32"/>
          <w:szCs w:val="32"/>
        </w:rPr>
      </w:pPr>
      <w:r w:rsidRPr="00A90483">
        <w:rPr>
          <w:rFonts w:ascii="仿宋_GB2312" w:eastAsia="仿宋_GB2312" w:hint="eastAsia"/>
          <w:sz w:val="32"/>
          <w:szCs w:val="32"/>
        </w:rPr>
        <w:t>蚌房金</w:t>
      </w:r>
      <w:r>
        <w:rPr>
          <w:rFonts w:ascii="仿宋_GB2312" w:eastAsia="仿宋_GB2312" w:hint="eastAsia"/>
          <w:sz w:val="32"/>
          <w:szCs w:val="32"/>
        </w:rPr>
        <w:t>〔2019〕32</w:t>
      </w:r>
      <w:r w:rsidRPr="00A90483">
        <w:rPr>
          <w:rFonts w:ascii="仿宋_GB2312" w:eastAsia="仿宋_GB2312" w:hint="eastAsia"/>
          <w:sz w:val="32"/>
          <w:szCs w:val="32"/>
        </w:rPr>
        <w:t>号</w:t>
      </w:r>
    </w:p>
    <w:p w:rsidR="00B774A5" w:rsidRPr="00D266F7" w:rsidRDefault="00B774A5" w:rsidP="00B774A5">
      <w:pPr>
        <w:spacing w:line="560" w:lineRule="exact"/>
        <w:ind w:firstLineChars="200" w:firstLine="640"/>
        <w:jc w:val="center"/>
        <w:rPr>
          <w:rFonts w:ascii="仿宋" w:eastAsia="仿宋" w:hAnsi="仿宋"/>
          <w:sz w:val="32"/>
          <w:szCs w:val="32"/>
        </w:rPr>
      </w:pPr>
    </w:p>
    <w:p w:rsidR="00B51FA7" w:rsidRDefault="009078EE"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关于调整</w:t>
      </w:r>
      <w:r>
        <w:rPr>
          <w:rFonts w:eastAsia="方正小标宋简体" w:hint="eastAsia"/>
          <w:bCs/>
          <w:sz w:val="44"/>
          <w:szCs w:val="44"/>
        </w:rPr>
        <w:t>2019</w:t>
      </w:r>
      <w:r>
        <w:rPr>
          <w:rFonts w:eastAsia="方正小标宋简体" w:hint="eastAsia"/>
          <w:bCs/>
          <w:sz w:val="44"/>
          <w:szCs w:val="44"/>
        </w:rPr>
        <w:t>年度住房公积金</w:t>
      </w:r>
    </w:p>
    <w:p w:rsidR="00B51FA7" w:rsidRDefault="009078EE">
      <w:pPr>
        <w:spacing w:line="6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缴存基数及限额的通知</w:t>
      </w:r>
    </w:p>
    <w:p w:rsidR="00B774A5" w:rsidRDefault="00B774A5">
      <w:pPr>
        <w:rPr>
          <w:rFonts w:ascii="仿宋" w:eastAsia="仿宋" w:hAnsi="仿宋" w:cs="仿宋"/>
          <w:sz w:val="32"/>
          <w:szCs w:val="32"/>
        </w:rPr>
      </w:pPr>
    </w:p>
    <w:p w:rsidR="00B51FA7" w:rsidRDefault="009078EE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各缴存单位：</w:t>
      </w:r>
    </w:p>
    <w:p w:rsidR="00B51FA7" w:rsidRDefault="00907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住建部、财政部、中国人民银行《关于住房公积金管理若干问题的指导意见》（建金管〔2005〕5号）和省住房和城乡建设厅、省发展和改革委员会、省财政厅、中国人民银行合肥中心支行《转发住房城乡建设部 发展改革委 财政部 人民银行关于规范和阶段性适当降低住房公积金缴存比例的通知》（建金〔2016〕95号）等相关规定，经蚌埠市第四届住房公积金管理委员会第三次会议通过，现将我市住房公积金缴存基数及限额做出如下调整：</w:t>
      </w:r>
    </w:p>
    <w:p w:rsidR="00B51FA7" w:rsidRDefault="00907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依据蚌埠市统计局公布的2018年度统计数据，我市城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镇非私营单位就业人员年平均工资为67694元</w:t>
      </w:r>
      <w:r>
        <w:rPr>
          <w:rFonts w:ascii="仿宋" w:eastAsia="仿宋" w:hAnsi="仿宋" w:cs="仿宋" w:hint="eastAsia"/>
          <w:sz w:val="32"/>
          <w:szCs w:val="32"/>
        </w:rPr>
        <w:t>。按3倍测算2019年度我市住房公积金月缴存基数上限为16924，月缴存额上限为单位、个人各2031元。月缴存基数下限为我市最低工资标准1380元，月缴存额下限为单位、个人各69元。</w:t>
      </w:r>
    </w:p>
    <w:p w:rsidR="00B51FA7" w:rsidRDefault="009078E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我市所有缴存单位都要严格执行缴存限额标准，按照属地管理的原则，任何单位缴存职工年度月平均缴存额不得突破此限额。</w:t>
      </w:r>
    </w:p>
    <w:p w:rsidR="00B51FA7" w:rsidRDefault="009078EE" w:rsidP="00B774A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本通知自2019年7月1日起执行。</w:t>
      </w:r>
    </w:p>
    <w:p w:rsidR="00B51FA7" w:rsidRDefault="00B51FA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51FA7" w:rsidRDefault="00B51FA7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774A5" w:rsidRDefault="00B774A5" w:rsidP="00B774A5">
      <w:pPr>
        <w:rPr>
          <w:rFonts w:ascii="仿宋" w:eastAsia="仿宋" w:hAnsi="仿宋" w:cs="仿宋"/>
          <w:sz w:val="32"/>
          <w:szCs w:val="32"/>
        </w:rPr>
      </w:pPr>
    </w:p>
    <w:p w:rsidR="00B51FA7" w:rsidRDefault="00B774A5" w:rsidP="00B774A5">
      <w:pPr>
        <w:ind w:firstLineChars="1600" w:firstLine="51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2019</w:t>
      </w:r>
      <w:r w:rsidR="009078EE">
        <w:rPr>
          <w:rFonts w:ascii="仿宋" w:eastAsia="仿宋" w:hAnsi="仿宋" w:cs="仿宋" w:hint="eastAsia"/>
          <w:sz w:val="32"/>
          <w:szCs w:val="32"/>
        </w:rPr>
        <w:t xml:space="preserve">年 </w:t>
      </w:r>
      <w:r>
        <w:rPr>
          <w:rFonts w:ascii="仿宋" w:eastAsia="仿宋" w:hAnsi="仿宋" w:cs="仿宋" w:hint="eastAsia"/>
          <w:sz w:val="32"/>
          <w:szCs w:val="32"/>
        </w:rPr>
        <w:t>12</w:t>
      </w:r>
      <w:r w:rsidR="009078EE"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17</w:t>
      </w:r>
      <w:r w:rsidR="009078EE">
        <w:rPr>
          <w:rFonts w:ascii="仿宋" w:eastAsia="仿宋" w:hAnsi="仿宋" w:cs="仿宋" w:hint="eastAsia"/>
          <w:sz w:val="32"/>
          <w:szCs w:val="32"/>
        </w:rPr>
        <w:t>日</w:t>
      </w: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Default="00B774A5">
      <w:pPr>
        <w:ind w:firstLineChars="1700" w:firstLine="5440"/>
        <w:rPr>
          <w:rFonts w:ascii="仿宋" w:eastAsia="仿宋" w:hAnsi="仿宋" w:cs="仿宋"/>
          <w:sz w:val="32"/>
          <w:szCs w:val="32"/>
        </w:rPr>
      </w:pPr>
    </w:p>
    <w:p w:rsidR="00B774A5" w:rsidRPr="00CE0801" w:rsidRDefault="00B774A5" w:rsidP="00B774A5">
      <w:pPr>
        <w:spacing w:line="600" w:lineRule="exact"/>
        <w:rPr>
          <w:rFonts w:ascii="仿宋_GB2312" w:eastAsia="仿宋_GB2312" w:hAnsi="宋体" w:cs="宋体"/>
          <w:color w:val="00000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                     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      </w:t>
      </w:r>
    </w:p>
    <w:p w:rsidR="00B774A5" w:rsidRPr="00B6189B" w:rsidRDefault="00B774A5" w:rsidP="00B774A5">
      <w:pPr>
        <w:spacing w:line="600" w:lineRule="exact"/>
        <w:rPr>
          <w:rFonts w:ascii="仿宋_GB2312" w:eastAsia="仿宋_GB2312"/>
          <w:sz w:val="32"/>
          <w:szCs w:val="32"/>
        </w:rPr>
      </w:pP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蚌埠市住房公积金管理中心    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  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201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9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年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 xml:space="preserve"> 12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月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17</w:t>
      </w:r>
      <w:r w:rsidRPr="00CE0801"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日</w:t>
      </w:r>
      <w:r>
        <w:rPr>
          <w:rFonts w:ascii="仿宋_GB2312" w:eastAsia="仿宋_GB2312" w:hAnsi="宋体" w:cs="宋体" w:hint="eastAsia"/>
          <w:color w:val="000000"/>
          <w:sz w:val="32"/>
          <w:szCs w:val="32"/>
          <w:u w:val="single"/>
        </w:rPr>
        <w:t>印发</w:t>
      </w:r>
    </w:p>
    <w:sectPr w:rsidR="00B774A5" w:rsidRPr="00B6189B" w:rsidSect="00F5315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8EE" w:rsidRDefault="009078EE" w:rsidP="00B774A5">
      <w:r>
        <w:separator/>
      </w:r>
    </w:p>
  </w:endnote>
  <w:endnote w:type="continuationSeparator" w:id="0">
    <w:p w:rsidR="009078EE" w:rsidRDefault="009078EE" w:rsidP="00B7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16978"/>
      <w:docPartObj>
        <w:docPartGallery w:val="Page Numbers (Bottom of Page)"/>
        <w:docPartUnique/>
      </w:docPartObj>
    </w:sdtPr>
    <w:sdtEndPr/>
    <w:sdtContent>
      <w:p w:rsidR="00877EB6" w:rsidRDefault="00F5315E">
        <w:pPr>
          <w:pStyle w:val="a4"/>
          <w:jc w:val="right"/>
        </w:pPr>
        <w:r>
          <w:fldChar w:fldCharType="begin"/>
        </w:r>
        <w:r w:rsidR="00877EB6">
          <w:instrText>PAGE   \* MERGEFORMAT</w:instrText>
        </w:r>
        <w:r>
          <w:fldChar w:fldCharType="separate"/>
        </w:r>
        <w:r w:rsidR="0076107F" w:rsidRPr="0076107F">
          <w:rPr>
            <w:noProof/>
            <w:lang w:val="zh-CN"/>
          </w:rPr>
          <w:t>1</w:t>
        </w:r>
        <w:r>
          <w:fldChar w:fldCharType="end"/>
        </w:r>
      </w:p>
    </w:sdtContent>
  </w:sdt>
  <w:p w:rsidR="00877EB6" w:rsidRDefault="00877EB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8EE" w:rsidRDefault="009078EE" w:rsidP="00B774A5">
      <w:r>
        <w:separator/>
      </w:r>
    </w:p>
  </w:footnote>
  <w:footnote w:type="continuationSeparator" w:id="0">
    <w:p w:rsidR="009078EE" w:rsidRDefault="009078EE" w:rsidP="00B77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B1809"/>
    <w:rsid w:val="00565618"/>
    <w:rsid w:val="0076107F"/>
    <w:rsid w:val="00877EB6"/>
    <w:rsid w:val="009078EE"/>
    <w:rsid w:val="00A620E8"/>
    <w:rsid w:val="00B51FA7"/>
    <w:rsid w:val="00B774A5"/>
    <w:rsid w:val="00F5315E"/>
    <w:rsid w:val="6A0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315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4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4A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774A5"/>
    <w:pPr>
      <w:ind w:leftChars="2500" w:left="100"/>
    </w:pPr>
  </w:style>
  <w:style w:type="character" w:customStyle="1" w:styleId="Char1">
    <w:name w:val="日期 Char"/>
    <w:basedOn w:val="a0"/>
    <w:link w:val="a5"/>
    <w:rsid w:val="00B774A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77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774A5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B77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74A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774A5"/>
    <w:pPr>
      <w:ind w:leftChars="2500" w:left="100"/>
    </w:pPr>
  </w:style>
  <w:style w:type="character" w:customStyle="1" w:styleId="Char1">
    <w:name w:val="日期 Char"/>
    <w:basedOn w:val="a0"/>
    <w:link w:val="a5"/>
    <w:rsid w:val="00B774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143</Characters>
  <Application>Microsoft Office Word</Application>
  <DocSecurity>0</DocSecurity>
  <Lines>1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心宽体胖</dc:creator>
  <cp:lastModifiedBy>市住房公积金公文员</cp:lastModifiedBy>
  <cp:revision>2</cp:revision>
  <cp:lastPrinted>2019-12-17T08:07:00Z</cp:lastPrinted>
  <dcterms:created xsi:type="dcterms:W3CDTF">2020-03-16T01:42:00Z</dcterms:created>
  <dcterms:modified xsi:type="dcterms:W3CDTF">2020-03-16T01:42:00Z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