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lang w:val="en-US" w:eastAsia="zh-CN"/>
        </w:rPr>
        <w:t>附件</w:t>
      </w:r>
      <w:r>
        <w:rPr>
          <w:rFonts w:hint="default"/>
          <w:lang w:val="en-US" w:eastAsia="zh-CN"/>
        </w:rPr>
        <w:t>1</w:t>
      </w:r>
    </w:p>
    <w:p>
      <w:pPr>
        <w:rPr>
          <w:rFonts w:hint="eastAsia"/>
        </w:rPr>
      </w:pPr>
      <w:r>
        <w:rPr>
          <w:rFonts w:hint="default"/>
          <w:lang w:val="en-US" w:eastAsia="zh-CN"/>
        </w:rPr>
        <w:t> </w:t>
      </w:r>
    </w:p>
    <w:p>
      <w:pPr>
        <w:jc w:val="center"/>
        <w:rPr>
          <w:rFonts w:hint="eastAsia"/>
          <w:b/>
          <w:bCs/>
        </w:rPr>
      </w:pPr>
      <w:r>
        <w:rPr>
          <w:b/>
          <w:bCs/>
          <w:lang w:val="en-US" w:eastAsia="zh-CN"/>
        </w:rPr>
        <w:t>北京市用人单位招用残疾人</w:t>
      </w:r>
      <w:r>
        <w:rPr>
          <w:rFonts w:hint="default"/>
          <w:b/>
          <w:bCs/>
          <w:lang w:val="en-US" w:eastAsia="zh-CN"/>
        </w:rPr>
        <w:t>岗位补贴和社会保险补贴实施细则</w:t>
      </w:r>
    </w:p>
    <w:p>
      <w:pPr>
        <w:rPr>
          <w:rFonts w:hint="eastAsia"/>
        </w:rPr>
      </w:pPr>
      <w:r>
        <w:rPr>
          <w:rFonts w:hint="default"/>
          <w:lang w:val="en-US" w:eastAsia="zh-CN"/>
        </w:rPr>
        <w:t> </w:t>
      </w:r>
    </w:p>
    <w:p>
      <w:pPr>
        <w:rPr>
          <w:rFonts w:hint="eastAsia"/>
        </w:rPr>
      </w:pPr>
      <w:r>
        <w:rPr>
          <w:rFonts w:hint="eastAsia"/>
          <w:lang w:val="en-US" w:eastAsia="zh-CN"/>
        </w:rPr>
        <w:t>第一条  </w:t>
      </w:r>
      <w:r>
        <w:rPr>
          <w:lang w:val="en-US" w:eastAsia="zh-CN"/>
        </w:rPr>
        <w:t>本市行政区域内的机关、团体、企业、事业单位、民办非企业单位（以下简称用人单位）招用具有本市户籍，劳动年龄内，持有《中华人民共和国残疾人证》（智能卡）或《中华人民共和国残疾军人证（</w:t>
      </w:r>
      <w:r>
        <w:rPr>
          <w:rFonts w:hint="default"/>
          <w:lang w:val="en-US" w:eastAsia="zh-CN"/>
        </w:rPr>
        <w:t>1至8级）》的残疾人劳动力，符合以下条件的，可申请享受岗位补贴和社会保险补贴：</w:t>
      </w:r>
    </w:p>
    <w:p>
      <w:pPr>
        <w:rPr>
          <w:rFonts w:hint="eastAsia"/>
        </w:rPr>
      </w:pPr>
      <w:r>
        <w:rPr>
          <w:rFonts w:hint="default"/>
          <w:lang w:val="en-US" w:eastAsia="zh-CN"/>
        </w:rPr>
        <w:t>（一）依法与残疾人签订一年及以上期限劳动合同，且在劳动合同期限内，或将残疾人录用为机关、事业单位在编人员；</w:t>
      </w:r>
    </w:p>
    <w:p>
      <w:pPr>
        <w:rPr>
          <w:rFonts w:hint="eastAsia"/>
        </w:rPr>
      </w:pPr>
      <w:r>
        <w:rPr>
          <w:rFonts w:hint="default"/>
          <w:lang w:val="en-US" w:eastAsia="zh-CN"/>
        </w:rPr>
        <w:t>（二）支付残疾人职工不低于当年本市月最低工资标准1.2倍工资；</w:t>
      </w:r>
    </w:p>
    <w:p>
      <w:pPr>
        <w:rPr>
          <w:rFonts w:hint="eastAsia"/>
        </w:rPr>
      </w:pPr>
      <w:r>
        <w:rPr>
          <w:rFonts w:hint="default"/>
          <w:lang w:val="en-US" w:eastAsia="zh-CN"/>
        </w:rPr>
        <w:t>（三）按规定为残疾人职工缴纳社会保险费；</w:t>
      </w:r>
    </w:p>
    <w:p>
      <w:pPr>
        <w:rPr>
          <w:rFonts w:hint="eastAsia"/>
        </w:rPr>
      </w:pPr>
      <w:r>
        <w:rPr>
          <w:rFonts w:hint="default"/>
          <w:lang w:val="en-US" w:eastAsia="zh-CN"/>
        </w:rPr>
        <w:t>（四）按规定申报了安排残疾人就业情况，并申报缴纳了残疾人就业保障金（以下简称保障金）。</w:t>
      </w:r>
    </w:p>
    <w:p>
      <w:pPr>
        <w:rPr>
          <w:rFonts w:hint="eastAsia"/>
        </w:rPr>
      </w:pPr>
      <w:r>
        <w:rPr>
          <w:rFonts w:hint="eastAsia"/>
          <w:lang w:val="en-US" w:eastAsia="zh-CN"/>
        </w:rPr>
        <w:t>第二条  </w:t>
      </w:r>
      <w:r>
        <w:rPr>
          <w:rFonts w:hint="default"/>
          <w:lang w:val="en-US" w:eastAsia="zh-CN"/>
        </w:rPr>
        <w:t>用人单位招用残疾人劳动力符合本细则第一条规定的，按以下标准申请享受岗位补贴：</w:t>
      </w:r>
    </w:p>
    <w:p>
      <w:pPr>
        <w:rPr>
          <w:rFonts w:hint="eastAsia"/>
        </w:rPr>
      </w:pPr>
      <w:r>
        <w:rPr>
          <w:rFonts w:hint="default"/>
          <w:lang w:val="en-US" w:eastAsia="zh-CN"/>
        </w:rPr>
        <w:t>（一）对招用残疾人在本单位连续就业不超过3年（含）的，每人每年按当年本市12月份月最低工资标准的6倍享受岗位补贴，计算公式如下：</w:t>
      </w:r>
    </w:p>
    <w:p>
      <w:pPr>
        <w:rPr>
          <w:rFonts w:hint="eastAsia"/>
        </w:rPr>
      </w:pPr>
      <w:r>
        <w:rPr>
          <w:rFonts w:hint="default"/>
          <w:lang w:val="en-US" w:eastAsia="zh-CN"/>
        </w:rPr>
        <w:t>1. 在申领岗位补贴年度内，用人单位招用残疾人达到规定条件满12个月的，岗位补贴金额=当年本市12月份月最低工资标准×6；</w:t>
      </w:r>
    </w:p>
    <w:p>
      <w:pPr>
        <w:rPr>
          <w:rFonts w:hint="eastAsia"/>
        </w:rPr>
      </w:pPr>
      <w:r>
        <w:rPr>
          <w:rFonts w:hint="default"/>
          <w:lang w:val="en-US" w:eastAsia="zh-CN"/>
        </w:rPr>
        <w:t>2. 在申领岗位补贴年度内，用人单位招用残疾人达到规定条件不足12个月的，岗位补贴金额=当年本市12月份月最低工资标准×50%×招用残疾人达到规定条件的月份数；</w:t>
      </w:r>
    </w:p>
    <w:p>
      <w:pPr>
        <w:rPr>
          <w:rFonts w:hint="eastAsia"/>
        </w:rPr>
      </w:pPr>
      <w:r>
        <w:rPr>
          <w:rFonts w:hint="default"/>
          <w:lang w:val="en-US" w:eastAsia="zh-CN"/>
        </w:rPr>
        <w:t>3. 2018年7月至12月期间，用人单位招用残疾人达到规定条件的，岗位补贴金额=当年本市12月份月最低工资标准×50%×招用残疾人达到规定条件的月份数。</w:t>
      </w:r>
    </w:p>
    <w:p>
      <w:pPr>
        <w:rPr>
          <w:rFonts w:hint="eastAsia"/>
        </w:rPr>
      </w:pPr>
      <w:r>
        <w:rPr>
          <w:rFonts w:hint="default"/>
          <w:lang w:val="en-US" w:eastAsia="zh-CN"/>
        </w:rPr>
        <w:t>（二）对招用残疾人在本单位连续就业3年以上的，每人每年按当年本市12月份月最低工资标准的8倍享受岗位补贴，计算公式如下：</w:t>
      </w:r>
    </w:p>
    <w:p>
      <w:pPr>
        <w:rPr>
          <w:rFonts w:hint="eastAsia"/>
        </w:rPr>
      </w:pPr>
      <w:r>
        <w:rPr>
          <w:rFonts w:hint="default"/>
          <w:lang w:val="en-US" w:eastAsia="zh-CN"/>
        </w:rPr>
        <w:t>1. 在申领岗位补贴年度内，用人单位招用残疾人达到规定条件满12个月的，岗位补贴金额=当年本市12月份月最低工资标准×8；</w:t>
      </w:r>
    </w:p>
    <w:p>
      <w:pPr>
        <w:rPr>
          <w:rFonts w:hint="eastAsia"/>
        </w:rPr>
      </w:pPr>
      <w:r>
        <w:rPr>
          <w:rFonts w:hint="default"/>
          <w:lang w:val="en-US" w:eastAsia="zh-CN"/>
        </w:rPr>
        <w:t>2. 在申领岗位补贴年度内，用人单位招用残疾人达到规定条件不足12个月的，岗位补贴金额=当年本市12月份月最低工资标准×66.7%×招用残疾人达到规定条件的月份数；</w:t>
      </w:r>
    </w:p>
    <w:p>
      <w:pPr>
        <w:rPr>
          <w:rFonts w:hint="eastAsia"/>
        </w:rPr>
      </w:pPr>
      <w:r>
        <w:rPr>
          <w:rFonts w:hint="default"/>
          <w:lang w:val="en-US" w:eastAsia="zh-CN"/>
        </w:rPr>
        <w:t>3. 2018年7月至12月期间，用人单位招用残疾人达到规定条件的，岗位补贴金额=当年本市12月份月最低工资标准×66.7%×招用残疾人达到规定条件的月份数。</w:t>
      </w:r>
    </w:p>
    <w:p>
      <w:pPr>
        <w:rPr>
          <w:rFonts w:hint="eastAsia"/>
        </w:rPr>
      </w:pPr>
      <w:r>
        <w:rPr>
          <w:rFonts w:hint="default"/>
          <w:lang w:val="en-US" w:eastAsia="zh-CN"/>
        </w:rPr>
        <w:t>（三）用人单位招用残疾人在本单位连续就业时间，以该单位申报安排残疾人就业情况审核结果为准。用人单位招用残疾人未达到用人单位安排残疾人就业情况审核规定条件时，重新计算招用残疾人连续就业时间。</w:t>
      </w:r>
    </w:p>
    <w:p>
      <w:pPr>
        <w:rPr>
          <w:rFonts w:hint="eastAsia"/>
        </w:rPr>
      </w:pPr>
      <w:r>
        <w:rPr>
          <w:rFonts w:hint="default"/>
          <w:lang w:val="en-US" w:eastAsia="zh-CN"/>
        </w:rPr>
        <w:t>在计算用人单位连续招用残疾人年数时，招用残疾人第一年，连续就业满9个月不足12个月的，按满1年计算；用人单位在2015年、2016年、2017年和2018年1至6月期间招用残疾人，达到用人单位安排残疾人就业情况审核规定条件的，计入连续招用残疾人时间。</w:t>
      </w:r>
    </w:p>
    <w:p>
      <w:pPr>
        <w:rPr>
          <w:rFonts w:hint="eastAsia"/>
        </w:rPr>
      </w:pPr>
      <w:r>
        <w:rPr>
          <w:rFonts w:hint="default"/>
          <w:lang w:val="en-US" w:eastAsia="zh-CN"/>
        </w:rPr>
        <w:t>（四）与《关于印发北京市用人单位招用残疾人岗位补贴和超比例奖励办法的通知》（京残发〔2012〕44号，以下简称44号文件）的衔接：</w:t>
      </w:r>
    </w:p>
    <w:p>
      <w:pPr>
        <w:rPr>
          <w:rFonts w:hint="eastAsia"/>
        </w:rPr>
      </w:pPr>
      <w:r>
        <w:rPr>
          <w:rFonts w:hint="default"/>
          <w:lang w:val="en-US" w:eastAsia="zh-CN"/>
        </w:rPr>
        <w:t>2017年10月至2018年6月期间，用人单位招用残疾人满9个月且符合44号文件第四条规定条件的，可按照以下标准享受岗位补贴和超比例奖励：</w:t>
      </w:r>
    </w:p>
    <w:p>
      <w:pPr>
        <w:rPr>
          <w:rFonts w:hint="eastAsia"/>
        </w:rPr>
      </w:pPr>
      <w:r>
        <w:rPr>
          <w:rFonts w:hint="default"/>
          <w:lang w:val="en-US" w:eastAsia="zh-CN"/>
        </w:rPr>
        <w:t>1. 与残疾人职工签订一年以上（含一年）固定期限劳动合同且在合同期内的，按照每人3750元的标准享受岗位补贴；</w:t>
      </w:r>
    </w:p>
    <w:p>
      <w:pPr>
        <w:rPr>
          <w:rFonts w:hint="eastAsia"/>
        </w:rPr>
      </w:pPr>
      <w:r>
        <w:rPr>
          <w:rFonts w:hint="default"/>
          <w:lang w:val="en-US" w:eastAsia="zh-CN"/>
        </w:rPr>
        <w:t>2. 将残疾人录用为机关、事业单位在编人员，或与残疾人职工签订无固定期限劳动合同且在合同存续期间的，按照每人5250元的标准享受岗位补贴；</w:t>
      </w:r>
    </w:p>
    <w:p>
      <w:pPr>
        <w:rPr>
          <w:rFonts w:hint="eastAsia"/>
        </w:rPr>
      </w:pPr>
      <w:r>
        <w:rPr>
          <w:rFonts w:hint="default"/>
          <w:lang w:val="en-US" w:eastAsia="zh-CN"/>
        </w:rPr>
        <w:t>3. 超过本单位职工总数1.7%比例安排残疾人就业的，每多安排1名残疾人就业，再按照每人7500元的标准享受超比例奖励；</w:t>
      </w:r>
    </w:p>
    <w:p>
      <w:pPr>
        <w:rPr>
          <w:rFonts w:hint="eastAsia"/>
        </w:rPr>
      </w:pPr>
      <w:r>
        <w:rPr>
          <w:rFonts w:hint="default"/>
          <w:lang w:val="en-US" w:eastAsia="zh-CN"/>
        </w:rPr>
        <w:t>4. 与残疾人职工签订固定期限劳动合同且享受人力资源和社会保障部门岗位补贴的用人单位，不得同时享受本条规定的岗位补贴；享受人力资源和社会保障部门岗位补贴且与残疾人职工签订无固定期限劳动合同的，可按照本条规定的岗位补贴标准享受差额部分的岗位补贴。</w:t>
      </w:r>
    </w:p>
    <w:p>
      <w:pPr>
        <w:rPr>
          <w:rFonts w:hint="eastAsia"/>
        </w:rPr>
      </w:pPr>
      <w:r>
        <w:rPr>
          <w:rFonts w:hint="eastAsia"/>
          <w:lang w:val="en-US" w:eastAsia="zh-CN"/>
        </w:rPr>
        <w:t>第三条  </w:t>
      </w:r>
      <w:r>
        <w:rPr>
          <w:rFonts w:hint="default"/>
          <w:lang w:val="en-US" w:eastAsia="zh-CN"/>
        </w:rPr>
        <w:t>用人单位招用残疾人劳动力符合本细则第一条规定的，按以下标准申请享受社会保险补贴：</w:t>
      </w:r>
    </w:p>
    <w:p>
      <w:pPr>
        <w:rPr>
          <w:rFonts w:hint="eastAsia"/>
        </w:rPr>
      </w:pPr>
      <w:r>
        <w:rPr>
          <w:rFonts w:hint="default"/>
          <w:lang w:val="en-US" w:eastAsia="zh-CN"/>
        </w:rPr>
        <w:t>（一）用人单位招用持有《中华人民共和国残疾人证》（智能卡）的智力残疾人、精神残疾人和残疾等级为一、二级的肢体残疾人劳动力（以下简称“三类残疾人”），按其当年为“三类残疾人”职工实际缴纳社会保险（包括基本养老保险、基本医疗保险、失业保险、工伤保险和生育保险）费用中单位缴费部分总额的50%，享受社会保险补贴；</w:t>
      </w:r>
    </w:p>
    <w:p>
      <w:pPr>
        <w:rPr>
          <w:rFonts w:hint="eastAsia"/>
        </w:rPr>
      </w:pPr>
      <w:r>
        <w:rPr>
          <w:rFonts w:hint="default"/>
          <w:lang w:val="en-US" w:eastAsia="zh-CN"/>
        </w:rPr>
        <w:t>（二）用人单位招用非“三类残疾人”的自毕业之日起2年内未实现就业的普通高等学校和高级中等学校（含民办中等职业学校和企业举办的技工学校）残疾人毕业生（以下简称残疾人毕业生），享受最长不超过5年（含）的社会保险补贴。社会保险补贴，包括基本养老保险补贴、基本医疗保险补贴和失业保险补贴，分别以当年本市基本养老保险、基本医疗保险和失业保险最低缴费基数和单位缴费比例规定费率为标准。享受补贴时间为自签订劳动合同之日起60个月内；</w:t>
      </w:r>
    </w:p>
    <w:p>
      <w:pPr>
        <w:rPr>
          <w:rFonts w:hint="eastAsia"/>
        </w:rPr>
      </w:pPr>
      <w:r>
        <w:rPr>
          <w:rFonts w:hint="default"/>
          <w:lang w:val="en-US" w:eastAsia="zh-CN"/>
        </w:rPr>
        <w:t>（三）机关、事业单位不列入社会保险补贴范围。</w:t>
      </w:r>
    </w:p>
    <w:p>
      <w:pPr>
        <w:rPr>
          <w:rFonts w:hint="eastAsia"/>
        </w:rPr>
      </w:pPr>
      <w:r>
        <w:rPr>
          <w:rFonts w:hint="eastAsia"/>
          <w:lang w:val="en-US" w:eastAsia="zh-CN"/>
        </w:rPr>
        <w:t>第四条  </w:t>
      </w:r>
      <w:r>
        <w:rPr>
          <w:rFonts w:hint="default"/>
          <w:lang w:val="en-US" w:eastAsia="zh-CN"/>
        </w:rPr>
        <w:t>岗位补贴和社会保险补贴按月计算、按年度发放。</w:t>
      </w:r>
    </w:p>
    <w:p>
      <w:pPr>
        <w:rPr>
          <w:rFonts w:hint="eastAsia"/>
        </w:rPr>
      </w:pPr>
      <w:r>
        <w:rPr>
          <w:rFonts w:hint="default"/>
          <w:lang w:val="en-US" w:eastAsia="zh-CN"/>
        </w:rPr>
        <w:t>用人单位可在申报审核安排残疾人就业情况后至保障金申报缴费期截止后一个月内，向地税登记地的残疾人就业服务机构申领上一年1至12月的岗位补贴和社会保险补贴。未在规定期限内申领的，视为自行放弃，不再给予补贴。</w:t>
      </w:r>
    </w:p>
    <w:p>
      <w:pPr>
        <w:rPr>
          <w:rFonts w:hint="eastAsia"/>
        </w:rPr>
      </w:pPr>
      <w:r>
        <w:rPr>
          <w:rFonts w:hint="default"/>
          <w:lang w:val="en-US" w:eastAsia="zh-CN"/>
        </w:rPr>
        <w:t>用人单位申领2017年10月至2018年6月期间安排残疾人就业岗位补贴和超比例奖励，在申领2018年度岗位补贴时一并办理。</w:t>
      </w:r>
    </w:p>
    <w:p>
      <w:pPr>
        <w:rPr>
          <w:rFonts w:hint="eastAsia"/>
        </w:rPr>
      </w:pPr>
      <w:r>
        <w:rPr>
          <w:rFonts w:hint="eastAsia"/>
          <w:lang w:val="en-US" w:eastAsia="zh-CN"/>
        </w:rPr>
        <w:t>第五条  </w:t>
      </w:r>
      <w:r>
        <w:rPr>
          <w:rFonts w:hint="default"/>
          <w:lang w:val="en-US" w:eastAsia="zh-CN"/>
        </w:rPr>
        <w:t>用人单位申领岗位补贴和社会保险补贴，提交下列材料：</w:t>
      </w:r>
    </w:p>
    <w:p>
      <w:pPr>
        <w:rPr>
          <w:rFonts w:hint="eastAsia"/>
        </w:rPr>
      </w:pPr>
      <w:r>
        <w:rPr>
          <w:rFonts w:hint="default"/>
          <w:lang w:val="en-US" w:eastAsia="zh-CN"/>
        </w:rPr>
        <w:t>（一）《北京市用人单位招用残疾人岗位补贴和社会保险补贴申请审批表》（以下简称《申请审批表》）；</w:t>
      </w:r>
    </w:p>
    <w:p>
      <w:pPr>
        <w:rPr>
          <w:rFonts w:hint="eastAsia"/>
        </w:rPr>
      </w:pPr>
      <w:r>
        <w:rPr>
          <w:rFonts w:hint="default"/>
          <w:lang w:val="en-US" w:eastAsia="zh-CN"/>
        </w:rPr>
        <w:t>（二）《北京市用人单位招用残疾人岗位补贴和社会保险补贴人员花名册》；</w:t>
      </w:r>
    </w:p>
    <w:p>
      <w:pPr>
        <w:rPr>
          <w:rFonts w:hint="eastAsia"/>
        </w:rPr>
      </w:pPr>
      <w:r>
        <w:rPr>
          <w:rFonts w:hint="default"/>
          <w:lang w:val="en-US" w:eastAsia="zh-CN"/>
        </w:rPr>
        <w:t>（三）申领对象的《北京市社会保险个人缴费信息对账单》；</w:t>
      </w:r>
    </w:p>
    <w:p>
      <w:pPr>
        <w:rPr>
          <w:rFonts w:hint="eastAsia"/>
        </w:rPr>
      </w:pPr>
      <w:r>
        <w:rPr>
          <w:rFonts w:hint="default"/>
          <w:lang w:val="en-US" w:eastAsia="zh-CN"/>
        </w:rPr>
        <w:t>（四）申领招用残疾人毕业生社会保险补贴的，还应提交残疾人毕业生学历证明的原件和复印件（原件经审核后退回）；</w:t>
      </w:r>
    </w:p>
    <w:p>
      <w:pPr>
        <w:rPr>
          <w:rFonts w:hint="eastAsia"/>
        </w:rPr>
      </w:pPr>
      <w:r>
        <w:rPr>
          <w:rFonts w:hint="default"/>
          <w:lang w:val="en-US" w:eastAsia="zh-CN"/>
        </w:rPr>
        <w:t>（五）区残联要求提交的其他材料。</w:t>
      </w:r>
    </w:p>
    <w:p>
      <w:pPr>
        <w:rPr>
          <w:rFonts w:hint="eastAsia"/>
        </w:rPr>
      </w:pPr>
      <w:r>
        <w:rPr>
          <w:rFonts w:hint="default"/>
          <w:lang w:val="en-US" w:eastAsia="zh-CN"/>
        </w:rPr>
        <w:t>用人单位招用残疾人签订劳动合同情况，以用人单位申报安排残疾人就业情况时所提供材料为准；工资发放情况，以相关部门提供的数据信息为准，不再提交相关材料。</w:t>
      </w:r>
    </w:p>
    <w:p>
      <w:pPr>
        <w:rPr>
          <w:rFonts w:hint="eastAsia"/>
        </w:rPr>
      </w:pPr>
      <w:r>
        <w:rPr>
          <w:rFonts w:hint="eastAsia"/>
          <w:lang w:val="en-US" w:eastAsia="zh-CN"/>
        </w:rPr>
        <w:t>第六条  </w:t>
      </w:r>
      <w:r>
        <w:rPr>
          <w:rFonts w:hint="default"/>
          <w:lang w:val="en-US" w:eastAsia="zh-CN"/>
        </w:rPr>
        <w:t>区残疾人就业服务机构应对用人单位申报的材料进行审查核实，在《申请审批表》上签署意见后报区残联审批。</w:t>
      </w:r>
    </w:p>
    <w:p>
      <w:pPr>
        <w:rPr>
          <w:rFonts w:hint="eastAsia"/>
        </w:rPr>
      </w:pPr>
      <w:r>
        <w:rPr>
          <w:rFonts w:hint="default"/>
          <w:lang w:val="en-US" w:eastAsia="zh-CN"/>
        </w:rPr>
        <w:t>区残联审批批准后，由区残疾人就业服务机构在次年第一季度内将补贴资金拨付用人单位。区残疾人就业服务机构应及时将审批结果书面告知申请单位。</w:t>
      </w:r>
    </w:p>
    <w:p>
      <w:pPr>
        <w:jc w:val="center"/>
        <w:rPr>
          <w:rFonts w:hint="eastAsia"/>
          <w:b/>
          <w:bCs/>
        </w:rPr>
      </w:pPr>
      <w:r>
        <w:rPr>
          <w:rFonts w:hint="default"/>
          <w:lang w:val="en-US" w:eastAsia="zh-CN"/>
        </w:rPr>
        <w:br w:type="textWrapping"/>
      </w:r>
      <w:r>
        <w:rPr>
          <w:rFonts w:hint="default"/>
          <w:b/>
          <w:bCs/>
          <w:lang w:val="en-US" w:eastAsia="zh-CN"/>
        </w:rPr>
        <w:t>北京市用人单位招用残疾人岗位补贴和社会保险补贴申请审批表</w:t>
      </w:r>
    </w:p>
    <w:p>
      <w:pPr>
        <w:rPr>
          <w:rFonts w:hint="eastAsia"/>
        </w:rPr>
      </w:pPr>
      <w:r>
        <w:rPr>
          <w:rFonts w:hint="default"/>
          <w:lang w:val="en-US" w:eastAsia="zh-CN"/>
        </w:rPr>
        <w:t> </w:t>
      </w:r>
    </w:p>
    <w:p>
      <w:pPr>
        <w:rPr>
          <w:rFonts w:hint="eastAsia"/>
        </w:rPr>
      </w:pPr>
      <w:r>
        <w:rPr>
          <w:rFonts w:hint="default"/>
          <w:lang w:val="en-US" w:eastAsia="zh-CN"/>
        </w:rPr>
        <w:t>审批表编号：</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863"/>
        <w:gridCol w:w="2746"/>
        <w:gridCol w:w="1750"/>
        <w:gridCol w:w="216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jc w:val="center"/>
        </w:trPr>
        <w:tc>
          <w:tcPr>
            <w:tcW w:w="20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单位名称</w:t>
            </w:r>
          </w:p>
        </w:tc>
        <w:tc>
          <w:tcPr>
            <w:tcW w:w="7243"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8" w:hRule="atLeast"/>
          <w:jc w:val="center"/>
        </w:trPr>
        <w:tc>
          <w:tcPr>
            <w:tcW w:w="20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统一社会</w:t>
            </w:r>
          </w:p>
          <w:p>
            <w:pPr>
              <w:rPr>
                <w:rFonts w:hint="eastAsia"/>
              </w:rPr>
            </w:pPr>
            <w:r>
              <w:rPr>
                <w:rFonts w:hint="default"/>
                <w:lang w:val="en-US" w:eastAsia="zh-CN"/>
              </w:rPr>
              <w:t>信用代码</w:t>
            </w:r>
          </w:p>
        </w:tc>
        <w:tc>
          <w:tcPr>
            <w:tcW w:w="30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8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法定代表人</w:t>
            </w:r>
          </w:p>
          <w:p>
            <w:pPr>
              <w:rPr>
                <w:rFonts w:hint="eastAsia"/>
              </w:rPr>
            </w:pPr>
            <w:r>
              <w:rPr>
                <w:rFonts w:hint="default"/>
                <w:lang w:val="en-US" w:eastAsia="zh-CN"/>
              </w:rPr>
              <w:t>（负责人）</w:t>
            </w:r>
          </w:p>
        </w:tc>
        <w:tc>
          <w:tcPr>
            <w:tcW w:w="23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jc w:val="center"/>
        </w:trPr>
        <w:tc>
          <w:tcPr>
            <w:tcW w:w="20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开户银行</w:t>
            </w:r>
          </w:p>
        </w:tc>
        <w:tc>
          <w:tcPr>
            <w:tcW w:w="30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8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银行帐号</w:t>
            </w:r>
          </w:p>
        </w:tc>
        <w:tc>
          <w:tcPr>
            <w:tcW w:w="23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70" w:hRule="atLeast"/>
          <w:jc w:val="center"/>
        </w:trPr>
        <w:tc>
          <w:tcPr>
            <w:tcW w:w="20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单位联系人</w:t>
            </w:r>
          </w:p>
        </w:tc>
        <w:tc>
          <w:tcPr>
            <w:tcW w:w="30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8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联系电话</w:t>
            </w:r>
          </w:p>
        </w:tc>
        <w:tc>
          <w:tcPr>
            <w:tcW w:w="23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70" w:hRule="atLeast"/>
          <w:jc w:val="center"/>
        </w:trPr>
        <w:tc>
          <w:tcPr>
            <w:tcW w:w="20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补贴项目</w:t>
            </w:r>
          </w:p>
        </w:tc>
        <w:tc>
          <w:tcPr>
            <w:tcW w:w="7243"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□岗位补贴</w:t>
            </w:r>
            <w:r>
              <w:rPr>
                <w:rFonts w:hint="eastAsia"/>
                <w:lang w:val="en-US" w:eastAsia="zh-CN"/>
              </w:rPr>
              <w:t>      </w:t>
            </w:r>
            <w:r>
              <w:rPr>
                <w:rFonts w:hint="default"/>
                <w:lang w:val="en-US" w:eastAsia="zh-CN"/>
              </w:rPr>
              <w:t>□招用“三类残疾人”社会保险补贴</w:t>
            </w:r>
          </w:p>
          <w:p>
            <w:pPr>
              <w:rPr>
                <w:rFonts w:hint="eastAsia"/>
              </w:rPr>
            </w:pPr>
            <w:r>
              <w:rPr>
                <w:rFonts w:hint="default"/>
                <w:lang w:val="en-US" w:eastAsia="zh-CN"/>
              </w:rPr>
              <w:t>□招用残疾人毕业生社会保险补贴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8" w:hRule="atLeast"/>
          <w:jc w:val="center"/>
        </w:trPr>
        <w:tc>
          <w:tcPr>
            <w:tcW w:w="20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申请单位</w:t>
            </w:r>
          </w:p>
          <w:p>
            <w:pPr>
              <w:rPr>
                <w:rFonts w:hint="eastAsia"/>
              </w:rPr>
            </w:pPr>
            <w:r>
              <w:rPr>
                <w:rFonts w:hint="default"/>
                <w:lang w:val="en-US" w:eastAsia="zh-CN"/>
              </w:rPr>
              <w:t>意</w:t>
            </w:r>
            <w:r>
              <w:rPr>
                <w:rFonts w:hint="eastAsia"/>
                <w:lang w:val="en-US" w:eastAsia="zh-CN"/>
              </w:rPr>
              <w:t>  </w:t>
            </w:r>
            <w:r>
              <w:rPr>
                <w:rFonts w:hint="default"/>
                <w:lang w:val="en-US" w:eastAsia="zh-CN"/>
              </w:rPr>
              <w:t>见</w:t>
            </w:r>
          </w:p>
          <w:p>
            <w:pPr>
              <w:rPr>
                <w:rFonts w:hint="eastAsia"/>
              </w:rPr>
            </w:pPr>
            <w:r>
              <w:rPr>
                <w:rFonts w:hint="default"/>
                <w:lang w:val="en-US" w:eastAsia="zh-CN"/>
              </w:rPr>
              <w:t> </w:t>
            </w:r>
          </w:p>
        </w:tc>
        <w:tc>
          <w:tcPr>
            <w:tcW w:w="7243"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我单位按照《关于进一步促进本市残疾人就业工作的若干措施》（京残发〔2018〕26 号）申请享受岗位补贴和社会保险补贴：</w:t>
            </w:r>
          </w:p>
          <w:p>
            <w:pPr>
              <w:rPr>
                <w:rFonts w:hint="eastAsia"/>
              </w:rPr>
            </w:pPr>
            <w:r>
              <w:rPr>
                <w:rFonts w:hint="default"/>
                <w:lang w:val="en-US" w:eastAsia="zh-CN"/>
              </w:rPr>
              <w:t>1.招用残疾人劳动力连续就业不超过3年（含）</w:t>
            </w:r>
            <w:r>
              <w:rPr>
                <w:rFonts w:hint="eastAsia"/>
                <w:lang w:val="en-US" w:eastAsia="zh-CN"/>
              </w:rPr>
              <w:t>       </w:t>
            </w:r>
            <w:r>
              <w:rPr>
                <w:rFonts w:hint="default"/>
                <w:lang w:val="en-US" w:eastAsia="zh-CN"/>
              </w:rPr>
              <w:t>人，申请享受岗位补贴</w:t>
            </w:r>
            <w:r>
              <w:rPr>
                <w:rFonts w:hint="eastAsia"/>
                <w:lang w:val="en-US" w:eastAsia="zh-CN"/>
              </w:rPr>
              <w:t>         </w:t>
            </w:r>
            <w:r>
              <w:rPr>
                <w:rFonts w:hint="default"/>
                <w:lang w:val="en-US" w:eastAsia="zh-CN"/>
              </w:rPr>
              <w:t>元；招用残疾人劳动力连续就业3年以上</w:t>
            </w:r>
            <w:r>
              <w:rPr>
                <w:rFonts w:hint="eastAsia"/>
                <w:lang w:val="en-US" w:eastAsia="zh-CN"/>
              </w:rPr>
              <w:t>       </w:t>
            </w:r>
            <w:r>
              <w:rPr>
                <w:rFonts w:hint="default"/>
                <w:lang w:val="en-US" w:eastAsia="zh-CN"/>
              </w:rPr>
              <w:t>人，申请享受岗位补贴</w:t>
            </w:r>
            <w:r>
              <w:rPr>
                <w:rFonts w:hint="eastAsia"/>
                <w:lang w:val="en-US" w:eastAsia="zh-CN"/>
              </w:rPr>
              <w:t>         </w:t>
            </w:r>
            <w:r>
              <w:rPr>
                <w:rFonts w:hint="default"/>
                <w:lang w:val="en-US" w:eastAsia="zh-CN"/>
              </w:rPr>
              <w:t>元；</w:t>
            </w:r>
          </w:p>
          <w:p>
            <w:pPr>
              <w:rPr>
                <w:rFonts w:hint="eastAsia"/>
              </w:rPr>
            </w:pPr>
            <w:r>
              <w:rPr>
                <w:rFonts w:hint="default"/>
                <w:lang w:val="en-US" w:eastAsia="zh-CN"/>
              </w:rPr>
              <w:t>2.招用“三类残疾人”</w:t>
            </w:r>
            <w:r>
              <w:rPr>
                <w:rFonts w:hint="eastAsia"/>
                <w:lang w:val="en-US" w:eastAsia="zh-CN"/>
              </w:rPr>
              <w:t>     </w:t>
            </w:r>
            <w:r>
              <w:rPr>
                <w:rFonts w:hint="default"/>
                <w:lang w:val="en-US" w:eastAsia="zh-CN"/>
              </w:rPr>
              <w:t>人，申请享受社会保险补贴</w:t>
            </w:r>
            <w:r>
              <w:rPr>
                <w:rFonts w:hint="eastAsia"/>
                <w:lang w:val="en-US" w:eastAsia="zh-CN"/>
              </w:rPr>
              <w:t>      </w:t>
            </w:r>
            <w:r>
              <w:rPr>
                <w:rFonts w:hint="default"/>
                <w:lang w:val="en-US" w:eastAsia="zh-CN"/>
              </w:rPr>
              <w:t>元；</w:t>
            </w:r>
          </w:p>
          <w:p>
            <w:pPr>
              <w:rPr>
                <w:rFonts w:hint="eastAsia"/>
              </w:rPr>
            </w:pPr>
            <w:r>
              <w:rPr>
                <w:rFonts w:hint="default"/>
                <w:lang w:val="en-US" w:eastAsia="zh-CN"/>
              </w:rPr>
              <w:t>3.招用残疾人毕业生</w:t>
            </w:r>
            <w:r>
              <w:rPr>
                <w:rFonts w:hint="eastAsia"/>
                <w:lang w:val="en-US" w:eastAsia="zh-CN"/>
              </w:rPr>
              <w:t>      </w:t>
            </w:r>
            <w:r>
              <w:rPr>
                <w:rFonts w:hint="default"/>
                <w:lang w:val="en-US" w:eastAsia="zh-CN"/>
              </w:rPr>
              <w:t>人，申请享受社会保险补贴 </w:t>
            </w:r>
            <w:r>
              <w:rPr>
                <w:rFonts w:hint="eastAsia"/>
                <w:lang w:val="en-US" w:eastAsia="zh-CN"/>
              </w:rPr>
              <w:t>    </w:t>
            </w:r>
            <w:r>
              <w:rPr>
                <w:rFonts w:hint="default"/>
                <w:lang w:val="en-US" w:eastAsia="zh-CN"/>
              </w:rPr>
              <w:t>元。</w:t>
            </w:r>
          </w:p>
          <w:p>
            <w:pPr>
              <w:rPr>
                <w:rFonts w:hint="eastAsia"/>
              </w:rPr>
            </w:pPr>
            <w:r>
              <w:rPr>
                <w:rFonts w:hint="default"/>
                <w:lang w:val="en-US" w:eastAsia="zh-CN"/>
              </w:rPr>
              <w:t>申请补贴合计</w:t>
            </w:r>
            <w:r>
              <w:rPr>
                <w:rFonts w:hint="eastAsia"/>
                <w:lang w:val="en-US" w:eastAsia="zh-CN"/>
              </w:rPr>
              <w:t>          </w:t>
            </w:r>
            <w:r>
              <w:rPr>
                <w:rFonts w:hint="default"/>
                <w:lang w:val="en-US" w:eastAsia="zh-CN"/>
              </w:rPr>
              <w:t>元。</w:t>
            </w:r>
          </w:p>
          <w:p>
            <w:pPr>
              <w:rPr>
                <w:rFonts w:hint="eastAsia"/>
              </w:rPr>
            </w:pPr>
            <w:r>
              <w:rPr>
                <w:rFonts w:hint="default"/>
                <w:lang w:val="en-US" w:eastAsia="zh-CN"/>
              </w:rPr>
              <w:t>本次所提交的各项申请材料真实有效，不含虚假内容，我单位自愿承担由此产生的相关责任。</w:t>
            </w:r>
          </w:p>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法定代表人：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52" w:hRule="atLeast"/>
          <w:jc w:val="center"/>
        </w:trPr>
        <w:tc>
          <w:tcPr>
            <w:tcW w:w="20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区残疾人就业</w:t>
            </w:r>
          </w:p>
          <w:p>
            <w:pPr>
              <w:rPr>
                <w:rFonts w:hint="eastAsia"/>
              </w:rPr>
            </w:pPr>
            <w:r>
              <w:rPr>
                <w:rFonts w:hint="default"/>
                <w:lang w:val="en-US" w:eastAsia="zh-CN"/>
              </w:rPr>
              <w:t>服务机构意见</w:t>
            </w:r>
          </w:p>
        </w:tc>
        <w:tc>
          <w:tcPr>
            <w:tcW w:w="7243"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经审核，建议给予岗位补贴</w:t>
            </w:r>
            <w:r>
              <w:rPr>
                <w:rFonts w:hint="eastAsia"/>
                <w:lang w:val="en-US" w:eastAsia="zh-CN"/>
              </w:rPr>
              <w:t>       </w:t>
            </w:r>
            <w:r>
              <w:rPr>
                <w:rFonts w:hint="default"/>
                <w:lang w:val="en-US" w:eastAsia="zh-CN"/>
              </w:rPr>
              <w:t>元；招用“三类残疾人”社会保险补贴</w:t>
            </w:r>
            <w:r>
              <w:rPr>
                <w:rFonts w:hint="eastAsia"/>
                <w:lang w:val="en-US" w:eastAsia="zh-CN"/>
              </w:rPr>
              <w:t>        </w:t>
            </w:r>
            <w:r>
              <w:rPr>
                <w:rFonts w:hint="default"/>
                <w:lang w:val="en-US" w:eastAsia="zh-CN"/>
              </w:rPr>
              <w:t>元；招用残疾人毕业生社会保险补贴</w:t>
            </w:r>
            <w:r>
              <w:rPr>
                <w:rFonts w:hint="eastAsia"/>
                <w:lang w:val="en-US" w:eastAsia="zh-CN"/>
              </w:rPr>
              <w:t>      </w:t>
            </w:r>
            <w:r>
              <w:rPr>
                <w:rFonts w:hint="default"/>
                <w:lang w:val="en-US" w:eastAsia="zh-CN"/>
              </w:rPr>
              <w:t>元。</w:t>
            </w:r>
          </w:p>
          <w:p>
            <w:pPr>
              <w:rPr>
                <w:rFonts w:hint="eastAsia"/>
              </w:rPr>
            </w:pPr>
            <w:r>
              <w:rPr>
                <w:rFonts w:hint="default"/>
                <w:lang w:val="en-US" w:eastAsia="zh-CN"/>
              </w:rPr>
              <w:t>合计</w:t>
            </w:r>
            <w:r>
              <w:rPr>
                <w:rFonts w:hint="eastAsia"/>
                <w:lang w:val="en-US" w:eastAsia="zh-CN"/>
              </w:rPr>
              <w:t>            </w:t>
            </w:r>
            <w:r>
              <w:rPr>
                <w:rFonts w:hint="default"/>
                <w:lang w:val="en-US" w:eastAsia="zh-CN"/>
              </w:rPr>
              <w:t>元。</w:t>
            </w:r>
          </w:p>
          <w:p>
            <w:pPr>
              <w:rPr>
                <w:rFonts w:hint="eastAsia"/>
              </w:rPr>
            </w:pPr>
            <w:r>
              <w:rPr>
                <w:rFonts w:hint="default"/>
                <w:lang w:val="en-US" w:eastAsia="zh-CN"/>
              </w:rPr>
              <w:t> </w:t>
            </w:r>
          </w:p>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985" w:hRule="atLeast"/>
          <w:jc w:val="center"/>
        </w:trPr>
        <w:tc>
          <w:tcPr>
            <w:tcW w:w="20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区残联意见</w:t>
            </w:r>
          </w:p>
        </w:tc>
        <w:tc>
          <w:tcPr>
            <w:tcW w:w="7243"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bl>
    <w:p>
      <w:pPr>
        <w:rPr>
          <w:rFonts w:hint="eastAsia"/>
        </w:rPr>
      </w:pPr>
      <w:r>
        <w:rPr>
          <w:rFonts w:hint="default"/>
          <w:lang w:val="en-US" w:eastAsia="zh-CN"/>
        </w:rPr>
        <w:t> </w:t>
      </w:r>
    </w:p>
    <w:p>
      <w:pPr>
        <w:rPr>
          <w:rFonts w:hint="eastAsia"/>
        </w:rPr>
      </w:pPr>
      <w:r>
        <w:rPr>
          <w:rFonts w:hint="default"/>
          <w:lang w:val="en-US" w:eastAsia="zh-CN"/>
        </w:rPr>
        <w:t>注：此表一式二份，区残疾人就业服务机构、用人单位各一份</w:t>
      </w:r>
    </w:p>
    <w:p>
      <w:pPr>
        <w:rPr/>
      </w:pPr>
      <w:bookmarkStart w:id="0" w:name="_GoBack"/>
      <w:bookmarkEnd w:id="0"/>
    </w:p>
    <w:p>
      <w:pPr>
        <w:jc w:val="center"/>
        <w:rPr>
          <w:rFonts w:hint="eastAsia"/>
          <w:b/>
          <w:bCs/>
        </w:rPr>
      </w:pPr>
      <w:r>
        <w:rPr>
          <w:rFonts w:hint="default"/>
          <w:b/>
          <w:bCs/>
          <w:lang w:val="en-US" w:eastAsia="zh-CN"/>
        </w:rPr>
        <w:t>北京市用人单位招用残疾人岗位补贴和社会保险补贴人员花名册</w:t>
      </w:r>
    </w:p>
    <w:p>
      <w:pPr>
        <w:rPr>
          <w:rFonts w:hint="eastAsia"/>
        </w:rPr>
      </w:pPr>
      <w:r>
        <w:rPr>
          <w:rFonts w:hint="default"/>
          <w:lang w:val="en-US" w:eastAsia="zh-CN"/>
        </w:rPr>
        <w:t> </w:t>
      </w:r>
    </w:p>
    <w:p>
      <w:pPr>
        <w:rPr>
          <w:rFonts w:hint="eastAsia"/>
        </w:rPr>
      </w:pPr>
      <w:r>
        <w:rPr>
          <w:rFonts w:hint="default"/>
          <w:lang w:val="en-US" w:eastAsia="zh-CN"/>
        </w:rPr>
        <w:t>用人单位（公章）:</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bl>
      <w:tblP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559"/>
        <w:gridCol w:w="928"/>
        <w:gridCol w:w="2076"/>
        <w:gridCol w:w="1330"/>
        <w:gridCol w:w="1007"/>
        <w:gridCol w:w="992"/>
        <w:gridCol w:w="944"/>
        <w:gridCol w:w="6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58" w:hRule="atLeast"/>
        </w:trPr>
        <w:tc>
          <w:tcPr>
            <w:tcW w:w="72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序号</w:t>
            </w:r>
          </w:p>
        </w:tc>
        <w:tc>
          <w:tcPr>
            <w:tcW w:w="1550"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姓名</w:t>
            </w:r>
          </w:p>
        </w:tc>
        <w:tc>
          <w:tcPr>
            <w:tcW w:w="3598"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残疾（军）人证号</w:t>
            </w:r>
          </w:p>
        </w:tc>
        <w:tc>
          <w:tcPr>
            <w:tcW w:w="2448"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联系电话</w:t>
            </w:r>
          </w:p>
        </w:tc>
        <w:tc>
          <w:tcPr>
            <w:tcW w:w="489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申请补贴金额</w:t>
            </w:r>
          </w:p>
        </w:tc>
        <w:tc>
          <w:tcPr>
            <w:tcW w:w="1007"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2" w:hRule="atLeast"/>
        </w:trPr>
        <w:tc>
          <w:tcPr>
            <w:tcW w:w="72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p>
        </w:tc>
        <w:tc>
          <w:tcPr>
            <w:tcW w:w="1550"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p>
        </w:tc>
        <w:tc>
          <w:tcPr>
            <w:tcW w:w="359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p>
        </w:tc>
        <w:tc>
          <w:tcPr>
            <w:tcW w:w="244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p>
        </w:tc>
        <w:tc>
          <w:tcPr>
            <w:tcW w:w="17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岗位补贴</w:t>
            </w:r>
          </w:p>
        </w:tc>
        <w:tc>
          <w:tcPr>
            <w:tcW w:w="15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“三类残疾人”社会保险补贴</w:t>
            </w:r>
          </w:p>
        </w:tc>
        <w:tc>
          <w:tcPr>
            <w:tcW w:w="15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残疾人毕业生社会保险补贴</w:t>
            </w:r>
          </w:p>
        </w:tc>
        <w:tc>
          <w:tcPr>
            <w:tcW w:w="100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6" w:hRule="atLeast"/>
        </w:trPr>
        <w:tc>
          <w:tcPr>
            <w:tcW w:w="7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1</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35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4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7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0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6" w:hRule="atLeast"/>
        </w:trPr>
        <w:tc>
          <w:tcPr>
            <w:tcW w:w="7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2</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35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4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7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0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96" w:hRule="atLeast"/>
        </w:trPr>
        <w:tc>
          <w:tcPr>
            <w:tcW w:w="7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3</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35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4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7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0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96" w:hRule="atLeast"/>
        </w:trPr>
        <w:tc>
          <w:tcPr>
            <w:tcW w:w="7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4</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35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4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7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0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6" w:hRule="atLeast"/>
        </w:trPr>
        <w:tc>
          <w:tcPr>
            <w:tcW w:w="7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5</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35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4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7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0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6" w:hRule="atLeast"/>
        </w:trPr>
        <w:tc>
          <w:tcPr>
            <w:tcW w:w="7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6</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35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4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7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0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6" w:hRule="atLeast"/>
        </w:trPr>
        <w:tc>
          <w:tcPr>
            <w:tcW w:w="7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7</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35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4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7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0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6" w:hRule="atLeast"/>
        </w:trPr>
        <w:tc>
          <w:tcPr>
            <w:tcW w:w="7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8</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35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4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7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0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6" w:hRule="atLeast"/>
        </w:trPr>
        <w:tc>
          <w:tcPr>
            <w:tcW w:w="7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9</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35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4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7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0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6" w:hRule="atLeast"/>
        </w:trPr>
        <w:tc>
          <w:tcPr>
            <w:tcW w:w="7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10</w:t>
            </w:r>
          </w:p>
        </w:tc>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35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24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rPr>
            </w:pPr>
            <w:r>
              <w:rPr>
                <w:rFonts w:hint="default"/>
                <w:lang w:val="en-US" w:eastAsia="zh-CN"/>
              </w:rPr>
              <w:t> </w:t>
            </w:r>
          </w:p>
        </w:tc>
        <w:tc>
          <w:tcPr>
            <w:tcW w:w="17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5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c>
          <w:tcPr>
            <w:tcW w:w="10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rPr>
            </w:pPr>
            <w:r>
              <w:rPr>
                <w:rFonts w:hint="default"/>
                <w:lang w:val="en-US" w:eastAsia="zh-CN"/>
              </w:rPr>
              <w:t> </w:t>
            </w:r>
          </w:p>
        </w:tc>
      </w:tr>
    </w:tbl>
    <w:p>
      <w:pPr>
        <w:rPr>
          <w:rFonts w:hint="eastAsia"/>
        </w:rPr>
      </w:pPr>
      <w:r>
        <w:rPr>
          <w:rFonts w:hint="default"/>
          <w:lang w:val="en-US" w:eastAsia="zh-CN"/>
        </w:rPr>
        <w:t>注：此表由用人单位填写，一式两份，区残疾人就业服务机构、用人单位各一份。表格不够可另附页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19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2019-11-28T06:19:38Z</dcterms:created>
  <dc:creator>Administrator</dc:creator>
  <cp:lastModifiedBy>Administrator</cp:lastModifiedBy>
  <dcterms:modified xsi:type="dcterms:W3CDTF">2019-11-28T06:20:59Z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