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rPr>
          <w:rFonts w:hint="eastAsia"/>
        </w:rPr>
      </w:pPr>
      <w:r>
        <w:rPr>
          <w:rFonts w:ascii="宋体" w:hAnsi="宋体" w:cs="宋体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137160</wp:posOffset>
                </wp:positionV>
                <wp:extent cx="2524125" cy="5943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94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2"/>
                                <w:szCs w:val="32"/>
                              </w:rPr>
                              <w:t>降低住房公积金缴存比例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pacing w:val="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pacing w:val="12"/>
                                <w:sz w:val="32"/>
                                <w:szCs w:val="32"/>
                              </w:rPr>
                              <w:t>缓 缴 住 房 公 积 金</w:t>
                            </w:r>
                          </w:p>
                        </w:txbxContent>
                      </wps:txbx>
                      <wps:bodyPr wrap="square" lIns="36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2.75pt;margin-top:10.8pt;height:46.8pt;width:198.75pt;z-index:251659264;mso-width-relative:page;mso-height-relative:page;" filled="f" stroked="f" coordsize="21600,21600" o:gfxdata="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Ie4RdgAAAAKAQAADwAAAAAAAAABACAA&#10;AAAiAAAAZHJzL2Rvd25yZXYueG1sUEsBAhQAFAAAAAgAh07iQNgATwzUAQAAlgMAAA4AAAAAAAAA&#10;AQAgAAAAJwEAAGRycy9lMm9Eb2MueG1sUEsFBgAAAAAGAAYAWQEAAG0FAAAAAA==&#10;">
                <v:fill on="f" focussize="0,0"/>
                <v:stroke on="f" weight="0pt"/>
                <v:imagedata o:title=""/>
                <o:lock v:ext="edit" aspectratio="f"/>
                <v:textbox inset="1mm,1.27mm,2.54mm,1.27mm"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2"/>
                          <w:szCs w:val="32"/>
                        </w:rPr>
                        <w:t>降低住房公积金缴存比例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pacing w:val="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pacing w:val="12"/>
                          <w:sz w:val="32"/>
                          <w:szCs w:val="32"/>
                        </w:rPr>
                        <w:t>缓 缴 住 房 公 积 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单位                        申请表</w:t>
      </w:r>
    </w:p>
    <w:p>
      <w:pPr>
        <w:rPr>
          <w:rFonts w:hint="eastAsia"/>
        </w:rPr>
      </w:pPr>
    </w:p>
    <w:tbl>
      <w:tblPr>
        <w:tblStyle w:val="8"/>
        <w:tblpPr w:leftFromText="180" w:rightFromText="180" w:vertAnchor="page" w:horzAnchor="page" w:tblpX="660" w:tblpY="3177"/>
        <w:tblW w:w="107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8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8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8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申请项目</w:t>
            </w:r>
          </w:p>
        </w:tc>
        <w:tc>
          <w:tcPr>
            <w:tcW w:w="8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单位降低年度住房公积金缴存比例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单位缓缴年度住房公积金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申请缴存比例　</w:t>
            </w:r>
          </w:p>
        </w:tc>
        <w:tc>
          <w:tcPr>
            <w:tcW w:w="8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单位和个人各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申请期限　</w:t>
            </w:r>
          </w:p>
        </w:tc>
        <w:tc>
          <w:tcPr>
            <w:tcW w:w="8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       年      月 至      年 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职代会或工会讨论通过意见：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本单位于       年    月   日召开职工代表大会，      人参加会议，会议通过以上申请事项。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工会签章：                             单位公章：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</w:p>
          <w:p>
            <w:pPr>
              <w:widowControl/>
              <w:ind w:firstLine="2280" w:firstLineChars="9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月    日                            年     月     日</w:t>
            </w:r>
          </w:p>
          <w:p>
            <w:pPr>
              <w:widowControl/>
              <w:ind w:firstLine="2280" w:firstLineChars="9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本表一式一份，住房公积金管理中心留存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OGQ5ZDkwMzYyODY2MzNhODE5YjY5MmRjMmQ1YzMifQ=="/>
  </w:docVars>
  <w:rsids>
    <w:rsidRoot w:val="00D25966"/>
    <w:rsid w:val="000D704F"/>
    <w:rsid w:val="00124EEC"/>
    <w:rsid w:val="00131546"/>
    <w:rsid w:val="00136C40"/>
    <w:rsid w:val="00161AB6"/>
    <w:rsid w:val="001D3A53"/>
    <w:rsid w:val="00222786"/>
    <w:rsid w:val="002258D1"/>
    <w:rsid w:val="00261F36"/>
    <w:rsid w:val="00267784"/>
    <w:rsid w:val="002A2871"/>
    <w:rsid w:val="002C00C2"/>
    <w:rsid w:val="002E2FAD"/>
    <w:rsid w:val="002E4CFE"/>
    <w:rsid w:val="00397487"/>
    <w:rsid w:val="003A45EE"/>
    <w:rsid w:val="003F0BAC"/>
    <w:rsid w:val="00430235"/>
    <w:rsid w:val="00441464"/>
    <w:rsid w:val="004677A8"/>
    <w:rsid w:val="004A24FB"/>
    <w:rsid w:val="004C09A5"/>
    <w:rsid w:val="004D164E"/>
    <w:rsid w:val="004E588A"/>
    <w:rsid w:val="00527F8A"/>
    <w:rsid w:val="0057728A"/>
    <w:rsid w:val="0059252D"/>
    <w:rsid w:val="00594E20"/>
    <w:rsid w:val="005C1280"/>
    <w:rsid w:val="006105CC"/>
    <w:rsid w:val="00616F32"/>
    <w:rsid w:val="006249D9"/>
    <w:rsid w:val="00625F7C"/>
    <w:rsid w:val="006641B4"/>
    <w:rsid w:val="00696C9B"/>
    <w:rsid w:val="007151DF"/>
    <w:rsid w:val="00715AF6"/>
    <w:rsid w:val="00733A37"/>
    <w:rsid w:val="007473A6"/>
    <w:rsid w:val="007D1B6F"/>
    <w:rsid w:val="007D4D4F"/>
    <w:rsid w:val="00832447"/>
    <w:rsid w:val="008609BF"/>
    <w:rsid w:val="008B4D55"/>
    <w:rsid w:val="008B684F"/>
    <w:rsid w:val="008E09B4"/>
    <w:rsid w:val="008F38D3"/>
    <w:rsid w:val="00917CE2"/>
    <w:rsid w:val="00923AF4"/>
    <w:rsid w:val="00926E3B"/>
    <w:rsid w:val="009972B5"/>
    <w:rsid w:val="009B059B"/>
    <w:rsid w:val="009C5F4A"/>
    <w:rsid w:val="009D041D"/>
    <w:rsid w:val="009D31D0"/>
    <w:rsid w:val="009F4064"/>
    <w:rsid w:val="00A44A49"/>
    <w:rsid w:val="00A53704"/>
    <w:rsid w:val="00A734CE"/>
    <w:rsid w:val="00AA5F7F"/>
    <w:rsid w:val="00AC01BE"/>
    <w:rsid w:val="00AC2B2E"/>
    <w:rsid w:val="00AE2130"/>
    <w:rsid w:val="00B149F8"/>
    <w:rsid w:val="00B1568F"/>
    <w:rsid w:val="00B66438"/>
    <w:rsid w:val="00B81D81"/>
    <w:rsid w:val="00C1337F"/>
    <w:rsid w:val="00C61D44"/>
    <w:rsid w:val="00C816B0"/>
    <w:rsid w:val="00C841B9"/>
    <w:rsid w:val="00CC7DCA"/>
    <w:rsid w:val="00D25966"/>
    <w:rsid w:val="00D35CCF"/>
    <w:rsid w:val="00D466DD"/>
    <w:rsid w:val="00D7552F"/>
    <w:rsid w:val="00D830F6"/>
    <w:rsid w:val="00DA182F"/>
    <w:rsid w:val="00DB4C32"/>
    <w:rsid w:val="00DF57CB"/>
    <w:rsid w:val="00E665DA"/>
    <w:rsid w:val="00E70F52"/>
    <w:rsid w:val="00EA1F7E"/>
    <w:rsid w:val="00ED5E16"/>
    <w:rsid w:val="00F03A0B"/>
    <w:rsid w:val="00F03D02"/>
    <w:rsid w:val="00F04912"/>
    <w:rsid w:val="00F5503A"/>
    <w:rsid w:val="00F55A61"/>
    <w:rsid w:val="00F72BF9"/>
    <w:rsid w:val="00F91F5C"/>
    <w:rsid w:val="00FA7F48"/>
    <w:rsid w:val="00FC0C21"/>
    <w:rsid w:val="00FC1DE0"/>
    <w:rsid w:val="41796FC9"/>
    <w:rsid w:val="4D443601"/>
    <w:rsid w:val="52DA5E34"/>
    <w:rsid w:val="57DF7D2E"/>
    <w:rsid w:val="6F655DFD"/>
    <w:rsid w:val="73740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b/>
      <w:sz w:val="36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annotation reference"/>
    <w:basedOn w:val="9"/>
    <w:semiHidden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2</Lines>
  <Paragraphs>1</Paragraphs>
  <TotalTime>5</TotalTime>
  <ScaleCrop>false</ScaleCrop>
  <LinksUpToDate>false</LinksUpToDate>
  <CharactersWithSpaces>335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2016-05-18T00:58:00Z</dcterms:created>
  <dc:creator>gj1</dc:creator>
  <cp:lastModifiedBy>gjj</cp:lastModifiedBy>
  <cp:lastPrinted>2020-06-23T06:42:00Z</cp:lastPrinted>
  <dcterms:modified xsi:type="dcterms:W3CDTF">2022-06-23T07:56:49Z</dcterms:modified>
  <dc:title>单位名称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DBAA1DBB6A2946C9B20B3C3D70482A8B</vt:lpwstr>
  </property>
</Properties>
</file>