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鄂州市</w:t>
      </w:r>
      <w:r>
        <w:rPr>
          <w:rFonts w:hint="eastAsia" w:ascii="仿宋" w:hAnsi="仿宋" w:eastAsia="仿宋" w:cs="仿宋"/>
          <w:sz w:val="32"/>
          <w:szCs w:val="32"/>
        </w:rPr>
        <w:t>职工医疗（生育）保险缴费工资申报表</w:t>
      </w: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 xml:space="preserve">   </w:t>
      </w: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缴费单位名称（公章）：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</w:rPr>
        <w:t xml:space="preserve">    缴费单位编号：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00"/>
        <w:gridCol w:w="1942"/>
        <w:gridCol w:w="1027"/>
        <w:gridCol w:w="946"/>
        <w:gridCol w:w="1611"/>
        <w:gridCol w:w="128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个人编号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年度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上年度平均  工资（元）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在职或退休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职工本人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</w:rPr>
      </w:pPr>
    </w:p>
    <w:p>
      <w:pPr>
        <w:ind w:firstLine="211" w:firstLineChars="100"/>
        <w:jc w:val="lef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*以上事项填写真实，若与实际情况不符，本单位愿意承担相关责任。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 xml:space="preserve">单位负责任（签章）：              单位经办人（签章）：  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</w:rPr>
        <w:t xml:space="preserve"> 联系电话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</w:pPr>
      <w:r>
        <w:rPr>
          <w:rFonts w:hint="eastAsia" w:ascii="仿宋" w:hAnsi="仿宋" w:eastAsia="仿宋" w:cs="仿宋"/>
        </w:rPr>
        <w:t>填报日期：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CA"/>
    <w:rsid w:val="00A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2021-07-01T06:47:00Z</dcterms:created>
  <dc:creator>ezybj</dc:creator>
  <cp:lastModifiedBy>ezybj</cp:lastModifiedBy>
  <dcterms:modified xsi:type="dcterms:W3CDTF">2021-07-01T06:49:52Z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