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3"/>
        <w:tblW w:w="9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191"/>
        <w:gridCol w:w="1260"/>
        <w:gridCol w:w="885"/>
        <w:gridCol w:w="183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呼和浩特市城乡居民医疗保险意外伤害备案表（定点医疗机构）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参保辖区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学校或户籍地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入院日期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病区及床位号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意外伤害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住院次数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首次□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后续治疗□（第  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意外伤害情况经过：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lang w:val="en-US" w:eastAsia="zh-CN" w:bidi="ar"/>
              </w:rPr>
              <w:t xml:space="preserve">本人承诺以上情况属实，如有虚假，愿接受国家相关法律法规的处理。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lang w:val="en-US" w:eastAsia="zh-CN" w:bidi="ar"/>
              </w:rPr>
              <w:t xml:space="preserve">              承诺人（参保人或家属）签字：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简述现病史及治疗情况：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主治医生签字：                     年    月    日    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1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定点医疗机构医保部门核查情况：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核查人签字：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1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核查结果及结算意见：（定点医院医保部门盖章）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经办人：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备注：1.定点医疗机构医保部门每次进行意外伤害核查时须至少2名工作人员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2.核查内容较多时可另附纸说明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64"/>
        <w:gridCol w:w="1191"/>
        <w:gridCol w:w="819"/>
        <w:gridCol w:w="1562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862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呼和浩特市城乡居民医疗保险意外伤害备案表（医保经办机构）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参保辖区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学校或户籍地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住院□    门诊□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入出院日期或门诊治疗时间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意外伤害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住院次数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首次□     后续治疗□（第    次）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意外伤害情况经过：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本人承诺以上情况属实，如有虚假，愿接受国家相关法律法规的处理。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承诺人（参保人或家属）签字：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医保经办机构核查情况：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核查人签字：                    年  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核查结果及结算意见：（医保经办机构盖章）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经办人：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2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备注：1.意外伤害核查时须至少2名工作人员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2.核查内容较多时可另附纸说明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130810</wp:posOffset>
              </wp:positionV>
              <wp:extent cx="621030" cy="1809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0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10.3pt;height:14.25pt;width:48.9pt;mso-position-horizontal-relative:margin;z-index:251660288;mso-width-relative:page;mso-height-relative:page;" filled="f" stroked="f" coordsize="21600,21600" o:gfxdata="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8MjrHWAAAABwEAAA8AAAAAAAAAAQAgAAAAIgAAAGRycy9kb3ducmV2LnhtbFBLAQIUABQA&#10;AAAIAIdO4kDMA8LnuQEAAHEDAAAOAAAAAAAAAAEAIAAAACU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WE2ODYxODRiNzNkNWNkODRlYTM0Y2NhOWNhYmQifQ=="/>
  </w:docVars>
  <w:rsids>
    <w:rsidRoot w:val="00000000"/>
    <w:rsid w:val="0B6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2022-06-06T07:43:47Z</dcterms:created>
  <dc:creator>86186</dc:creator>
  <cp:lastModifiedBy>战场原雫</cp:lastModifiedBy>
  <dcterms:modified xsi:type="dcterms:W3CDTF">2022-06-06T07:44:24Z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7E47645525664A15833FB1B739571032</vt:lpwstr>
  </property>
</Properties>
</file>