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附件5</w:t>
      </w:r>
    </w:p>
    <w:p>
      <w:pPr>
        <w:overflowPunct w:val="0"/>
        <w:spacing w:line="60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失业登记工作流程图</w:t>
      </w:r>
    </w:p>
    <w:p>
      <w:pPr>
        <w:overflowPunct w:val="0"/>
        <w:spacing w:line="600" w:lineRule="exact"/>
        <w:jc w:val="center"/>
        <w:rPr>
          <w:rFonts w:hint="eastAsia" w:ascii="华文中宋" w:hAnsi="华文中宋" w:eastAsia="华文中宋" w:cs="华文中宋"/>
          <w:sz w:val="44"/>
          <w:szCs w:val="44"/>
        </w:rPr>
      </w:pPr>
      <w:bookmarkStart w:id="0" w:name="_GoBack"/>
      <w:bookmarkEnd w:id="0"/>
    </w:p>
    <w:p>
      <w:pPr>
        <w:overflowPunct w:val="0"/>
        <w:spacing w:line="600" w:lineRule="exact"/>
        <w:jc w:val="center"/>
        <w:rPr>
          <w:sz w:val="18"/>
          <w:szCs w:val="18"/>
        </w:rPr>
      </w:pPr>
      <w:r>
        <w:rPr>
          <w:b/>
          <w:sz w:val="18"/>
          <w:szCs w:val="18"/>
        </w:rPr>
        <mc:AlternateContent>
          <mc:Choice Requires="wps">
            <w:drawing>
              <wp:anchor distT="0" distB="0" distL="114300" distR="114300" simplePos="0" relativeHeight="251678720" behindDoc="0" locked="0" layoutInCell="1" allowOverlap="1">
                <wp:simplePos x="0" y="0"/>
                <wp:positionH relativeFrom="column">
                  <wp:posOffset>-249555</wp:posOffset>
                </wp:positionH>
                <wp:positionV relativeFrom="paragraph">
                  <wp:posOffset>223520</wp:posOffset>
                </wp:positionV>
                <wp:extent cx="2011680" cy="1023620"/>
                <wp:effectExtent l="4445" t="4445" r="22225" b="19685"/>
                <wp:wrapNone/>
                <wp:docPr id="132" name="流程图: 过程 132" descr="开始&#10;"/>
                <wp:cNvGraphicFramePr/>
                <a:graphic xmlns:a="http://schemas.openxmlformats.org/drawingml/2006/main">
                  <a:graphicData uri="http://schemas.microsoft.com/office/word/2010/wordprocessingShape">
                    <wps:wsp>
                      <wps:cNvSpPr>
                        <a:spLocks noChangeArrowheads="1"/>
                      </wps:cNvSpPr>
                      <wps:spPr bwMode="auto">
                        <a:xfrm>
                          <a:off x="0" y="0"/>
                          <a:ext cx="2011680" cy="1023620"/>
                        </a:xfrm>
                        <a:prstGeom prst="flowChartProcess">
                          <a:avLst/>
                        </a:prstGeom>
                        <a:noFill/>
                        <a:ln w="9525" cmpd="sng">
                          <a:solidFill>
                            <a:srgbClr val="000000"/>
                          </a:solidFill>
                          <a:round/>
                        </a:ln>
                        <a:effectLst/>
                      </wps:spPr>
                      <wps:txbx>
                        <w:txbxContent>
                          <w:p>
                            <w:pPr>
                              <w:snapToGrid w:val="0"/>
                              <w:rPr>
                                <w:rFonts w:ascii="宋体" w:hAnsi="宋体"/>
                                <w:color w:val="000000"/>
                                <w:sz w:val="16"/>
                                <w:szCs w:val="16"/>
                              </w:rPr>
                            </w:pPr>
                            <w:r>
                              <w:rPr>
                                <w:rFonts w:hint="eastAsia" w:ascii="宋体" w:hAnsi="宋体"/>
                                <w:color w:val="000000"/>
                                <w:sz w:val="22"/>
                              </w:rPr>
                              <w:t>劳动者可在常住地公共就业服务机构现场办理。也可通过线上申请。现场办理和线上办理条件一致。</w:t>
                            </w:r>
                          </w:p>
                        </w:txbxContent>
                      </wps:txbx>
                      <wps:bodyPr rot="0" vert="horz" wrap="square" lIns="91440" tIns="45720" rIns="91440" bIns="45720" anchor="ctr" anchorCtr="0" upright="1">
                        <a:noAutofit/>
                      </wps:bodyPr>
                    </wps:wsp>
                  </a:graphicData>
                </a:graphic>
              </wp:anchor>
            </w:drawing>
          </mc:Choice>
          <mc:Fallback>
            <w:pict>
              <v:shape id="_x0000_s1026" o:spid="_x0000_s1026" o:spt="109" alt="说明: 开始&#13;&#10;" type="#_x0000_t109" style="position:absolute;left:0pt;margin-left:-19.65pt;margin-top:17.6pt;height:80.6pt;width:158.4pt;z-index:251678720;v-text-anchor:middle;mso-width-relative:page;mso-height-relative:page;" filled="f" coordsize="21600,21600" o:gfxdata="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Ec36zaAAAACgEAAA8AAAAA&#10;AAAAAQAgAAAAIgAAAGRycy9kb3ducmV2LnhtbFBLAQIUABQAAAAIAIdO4kAuDFZpSwIAAEEEAAAO&#10;AAAAAAAAAAEAIAAAACkBAABkcnMvZTJvRG9jLnhtbFBLBQYAAAAABgAGAFkBAADmBQAAAAA=&#10;">
                <v:path/>
                <v:fill on="f" focussize="0,0"/>
                <v:stroke joinstyle="round"/>
                <v:imagedata o:title=""/>
                <o:lock v:ext="edit"/>
                <v:textbox>
                  <w:txbxContent>
                    <w:p>
                      <w:pPr>
                        <w:snapToGrid w:val="0"/>
                        <w:rPr>
                          <w:rFonts w:ascii="宋体" w:hAnsi="宋体"/>
                          <w:color w:val="000000"/>
                          <w:sz w:val="16"/>
                          <w:szCs w:val="16"/>
                        </w:rPr>
                      </w:pPr>
                      <w:r>
                        <w:rPr>
                          <w:rFonts w:hint="eastAsia" w:ascii="宋体" w:hAnsi="宋体"/>
                          <w:color w:val="000000"/>
                          <w:sz w:val="22"/>
                        </w:rPr>
                        <w:t>劳动者可在常住地公共就业服务机构现场办理。也可通过线上申请。现场办理和线上办理条件一致。</w:t>
                      </w:r>
                    </w:p>
                  </w:txbxContent>
                </v:textbox>
              </v:shape>
            </w:pict>
          </mc:Fallback>
        </mc:AlternateContent>
      </w:r>
    </w:p>
    <w:p>
      <w:pPr>
        <w:overflowPunct w:val="0"/>
        <w:spacing w:line="600" w:lineRule="exact"/>
        <w:jc w:val="center"/>
        <w:rPr>
          <w:sz w:val="18"/>
          <w:szCs w:val="18"/>
        </w:rPr>
      </w:pPr>
      <w:r>
        <w:rPr>
          <w:rFonts w:eastAsia="楷体_GB2312"/>
          <w:b/>
          <w:sz w:val="18"/>
          <w:szCs w:val="18"/>
        </w:rPr>
        <mc:AlternateContent>
          <mc:Choice Requires="wps">
            <w:drawing>
              <wp:anchor distT="0" distB="0" distL="114300" distR="114300" simplePos="0" relativeHeight="251661312" behindDoc="0" locked="0" layoutInCell="1" allowOverlap="1">
                <wp:simplePos x="0" y="0"/>
                <wp:positionH relativeFrom="column">
                  <wp:posOffset>2169795</wp:posOffset>
                </wp:positionH>
                <wp:positionV relativeFrom="paragraph">
                  <wp:posOffset>99695</wp:posOffset>
                </wp:positionV>
                <wp:extent cx="1083310" cy="506730"/>
                <wp:effectExtent l="4445" t="4445" r="17145" b="22225"/>
                <wp:wrapNone/>
                <wp:docPr id="131" name="流程图: 过程 131" descr="开始&#10;"/>
                <wp:cNvGraphicFramePr/>
                <a:graphic xmlns:a="http://schemas.openxmlformats.org/drawingml/2006/main">
                  <a:graphicData uri="http://schemas.microsoft.com/office/word/2010/wordprocessingShape">
                    <wps:wsp>
                      <wps:cNvSpPr>
                        <a:spLocks noChangeArrowheads="1"/>
                      </wps:cNvSpPr>
                      <wps:spPr bwMode="auto">
                        <a:xfrm>
                          <a:off x="0" y="0"/>
                          <a:ext cx="1083310" cy="506730"/>
                        </a:xfrm>
                        <a:prstGeom prst="flowChartProcess">
                          <a:avLst/>
                        </a:prstGeom>
                        <a:noFill/>
                        <a:ln w="9525" cmpd="sng">
                          <a:solidFill>
                            <a:srgbClr val="000000"/>
                          </a:solidFill>
                          <a:round/>
                        </a:ln>
                        <a:effectLst/>
                      </wps:spPr>
                      <wps:txbx>
                        <w:txbxContent>
                          <w:p>
                            <w:pPr>
                              <w:snapToGrid w:val="0"/>
                              <w:spacing w:before="156" w:beforeLines="50"/>
                              <w:jc w:val="center"/>
                            </w:pPr>
                            <w:r>
                              <w:rPr>
                                <w:rFonts w:hint="eastAsia" w:ascii="宋体" w:hAnsi="宋体"/>
                                <w:snapToGrid w:val="0"/>
                                <w:color w:val="000000"/>
                                <w:kern w:val="0"/>
                                <w:sz w:val="22"/>
                              </w:rPr>
                              <w:t>登记申请</w:t>
                            </w:r>
                          </w:p>
                        </w:txbxContent>
                      </wps:txbx>
                      <wps:bodyPr rot="0" vert="horz" wrap="square" lIns="91440" tIns="45720" rIns="91440" bIns="45720" anchor="ctr" anchorCtr="0" upright="1">
                        <a:noAutofit/>
                      </wps:bodyPr>
                    </wps:wsp>
                  </a:graphicData>
                </a:graphic>
              </wp:anchor>
            </w:drawing>
          </mc:Choice>
          <mc:Fallback>
            <w:pict>
              <v:shape id="_x0000_s1026" o:spid="_x0000_s1026" o:spt="109" alt="说明: 开始&#13;&#10;" type="#_x0000_t109" style="position:absolute;left:0pt;margin-left:170.85pt;margin-top:7.85pt;height:39.9pt;width:85.3pt;z-index:251661312;v-text-anchor:middle;mso-width-relative:page;mso-height-relative:page;" filled="f" coordsize="21600,21600" o:gfxdata="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x6nFH2AAAAAkBAAAPAAAAAAAA&#10;AAEAIAAAACIAAABkcnMvZG93bnJldi54bWxQSwECFAAUAAAACACHTuJAtDrWHksCAABABAAADgAA&#10;AAAAAAABACAAAAAnAQAAZHJzL2Uyb0RvYy54bWxQSwUGAAAAAAYABgBZAQAA5AUAAAAA&#10;">
                <v:path/>
                <v:fill on="f" focussize="0,0"/>
                <v:stroke joinstyle="round"/>
                <v:imagedata o:title=""/>
                <o:lock v:ext="edit"/>
                <v:textbox>
                  <w:txbxContent>
                    <w:p>
                      <w:pPr>
                        <w:snapToGrid w:val="0"/>
                        <w:spacing w:before="156" w:beforeLines="50"/>
                        <w:jc w:val="center"/>
                      </w:pPr>
                      <w:r>
                        <w:rPr>
                          <w:rFonts w:hint="eastAsia" w:ascii="宋体" w:hAnsi="宋体"/>
                          <w:snapToGrid w:val="0"/>
                          <w:color w:val="000000"/>
                          <w:kern w:val="0"/>
                          <w:sz w:val="22"/>
                        </w:rPr>
                        <w:t>登记申请</w:t>
                      </w:r>
                    </w:p>
                  </w:txbxContent>
                </v:textbox>
              </v:shape>
            </w:pict>
          </mc:Fallback>
        </mc:AlternateContent>
      </w:r>
      <w:r>
        <w:rPr>
          <w:sz w:val="18"/>
          <w:szCs w:val="18"/>
        </w:rPr>
        <mc:AlternateContent>
          <mc:Choice Requires="wps">
            <w:drawing>
              <wp:anchor distT="0" distB="0" distL="114300" distR="114300" simplePos="0" relativeHeight="251677696" behindDoc="0" locked="0" layoutInCell="1" allowOverlap="1">
                <wp:simplePos x="0" y="0"/>
                <wp:positionH relativeFrom="column">
                  <wp:posOffset>1816100</wp:posOffset>
                </wp:positionH>
                <wp:positionV relativeFrom="paragraph">
                  <wp:posOffset>351155</wp:posOffset>
                </wp:positionV>
                <wp:extent cx="375285" cy="635"/>
                <wp:effectExtent l="0" t="0" r="0" b="0"/>
                <wp:wrapNone/>
                <wp:docPr id="130" name="直接连接符 130"/>
                <wp:cNvGraphicFramePr/>
                <a:graphic xmlns:a="http://schemas.openxmlformats.org/drawingml/2006/main">
                  <a:graphicData uri="http://schemas.microsoft.com/office/word/2010/wordprocessingShape">
                    <wps:wsp>
                      <wps:cNvCnPr>
                        <a:cxnSpLocks noChangeShapeType="1"/>
                      </wps:cNvCnPr>
                      <wps:spPr bwMode="auto">
                        <a:xfrm>
                          <a:off x="0" y="0"/>
                          <a:ext cx="375285" cy="635"/>
                        </a:xfrm>
                        <a:prstGeom prst="line">
                          <a:avLst/>
                        </a:prstGeom>
                        <a:noFill/>
                        <a:ln w="19050" cap="rnd" cmpd="sng">
                          <a:solidFill>
                            <a:srgbClr val="000000"/>
                          </a:solidFill>
                          <a:prstDash val="sysDot"/>
                          <a:round/>
                        </a:ln>
                        <a:effectLst/>
                      </wps:spPr>
                      <wps:bodyPr/>
                    </wps:wsp>
                  </a:graphicData>
                </a:graphic>
              </wp:anchor>
            </w:drawing>
          </mc:Choice>
          <mc:Fallback>
            <w:pict>
              <v:line id="_x0000_s1026" o:spid="_x0000_s1026" o:spt="20" style="position:absolute;left:0pt;margin-left:143pt;margin-top:27.65pt;height:0.05pt;width:29.55pt;z-index:251677696;mso-width-relative:page;mso-height-relative:page;" coordsize="21600,21600" o:gfxdata="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t2vgnaAAAACQEAAA8AAAAAAAAAAQAgAAAAIgAAAGRycy9kb3ducmV2LnhtbFBLAQIUABQAAAAI&#10;AIdO4kA253Pw6wEAAJ8DAAAOAAAAAAAAAAEAIAAAACkBAABkcnMvZTJvRG9jLnhtbFBLBQYAAAAA&#10;BgAGAFkBAACGBQAAAAA=&#10;">
                <v:path arrowok="t"/>
                <v:fill focussize="0,0"/>
                <v:stroke weight="1.5pt" dashstyle="1 1" endcap="round"/>
                <v:imagedata o:title=""/>
                <o:lock v:ext="edit"/>
              </v:line>
            </w:pict>
          </mc:Fallback>
        </mc:AlternateContent>
      </w:r>
    </w:p>
    <w:p>
      <w:pPr>
        <w:overflowPunct w:val="0"/>
        <w:spacing w:line="600" w:lineRule="exact"/>
        <w:rPr>
          <w:rFonts w:eastAsia="黑体"/>
          <w:sz w:val="18"/>
          <w:szCs w:val="18"/>
          <w:shd w:val="clear" w:color="FFFFFF" w:fill="D9D9D9"/>
        </w:rPr>
      </w:pPr>
      <w:r>
        <w:rPr>
          <w:sz w:val="18"/>
          <w:szCs w:val="18"/>
        </w:rPr>
        <mc:AlternateContent>
          <mc:Choice Requires="wps">
            <w:drawing>
              <wp:anchor distT="0" distB="0" distL="114300" distR="114300" simplePos="0" relativeHeight="251687936" behindDoc="0" locked="0" layoutInCell="1" allowOverlap="1">
                <wp:simplePos x="0" y="0"/>
                <wp:positionH relativeFrom="column">
                  <wp:posOffset>2742565</wp:posOffset>
                </wp:positionH>
                <wp:positionV relativeFrom="paragraph">
                  <wp:posOffset>321310</wp:posOffset>
                </wp:positionV>
                <wp:extent cx="1628775" cy="285750"/>
                <wp:effectExtent l="0" t="0" r="0" b="0"/>
                <wp:wrapNone/>
                <wp:docPr id="129" name="文本框 129"/>
                <wp:cNvGraphicFramePr/>
                <a:graphic xmlns:a="http://schemas.openxmlformats.org/drawingml/2006/main">
                  <a:graphicData uri="http://schemas.microsoft.com/office/word/2010/wordprocessingShape">
                    <wps:wsp>
                      <wps:cNvSpPr txBox="1">
                        <a:spLocks noChangeArrowheads="1"/>
                      </wps:cNvSpPr>
                      <wps:spPr bwMode="auto">
                        <a:xfrm>
                          <a:off x="0" y="0"/>
                          <a:ext cx="1628775" cy="285750"/>
                        </a:xfrm>
                        <a:prstGeom prst="rect">
                          <a:avLst/>
                        </a:prstGeom>
                        <a:noFill/>
                        <a:ln>
                          <a:noFill/>
                        </a:ln>
                        <a:effectLst/>
                      </wps:spPr>
                      <wps:txbx>
                        <w:txbxContent>
                          <w:p>
                            <w:pPr>
                              <w:rPr>
                                <w:sz w:val="22"/>
                              </w:rPr>
                            </w:pPr>
                            <w:r>
                              <w:rPr>
                                <w:rFonts w:hint="eastAsia" w:ascii="宋体" w:hAnsi="宋体"/>
                                <w:snapToGrid w:val="0"/>
                                <w:color w:val="000000"/>
                                <w:kern w:val="0"/>
                                <w:sz w:val="22"/>
                              </w:rPr>
                              <w:t>填写失业人员登记表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95pt;margin-top:25.3pt;height:22.5pt;width:128.25pt;z-index:251687936;mso-width-relative:page;mso-height-relative:page;" filled="f" stroked="f" coordsize="21600,21600" o:gfxdata="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ZagF1gAAAAkBAAAPAAAAAAAAAAEAIAAAACIAAABkcnMvZG93&#10;bnJldi54bWxQSwECFAAUAAAACACHTuJAjiRM6gICAADZAwAADgAAAAAAAAABACAAAAAlAQAAZHJz&#10;L2Uyb0RvYy54bWxQSwUGAAAAAAYABgBZAQAAmQUAAAAA&#10;">
                <v:path/>
                <v:fill on="f" focussize="0,0"/>
                <v:stroke on="f"/>
                <v:imagedata o:title=""/>
                <o:lock v:ext="edit"/>
                <v:textbox>
                  <w:txbxContent>
                    <w:p>
                      <w:pPr>
                        <w:rPr>
                          <w:sz w:val="22"/>
                        </w:rPr>
                      </w:pPr>
                      <w:r>
                        <w:rPr>
                          <w:rFonts w:hint="eastAsia" w:ascii="宋体" w:hAnsi="宋体"/>
                          <w:snapToGrid w:val="0"/>
                          <w:color w:val="000000"/>
                          <w:kern w:val="0"/>
                          <w:sz w:val="22"/>
                        </w:rPr>
                        <w:t>填写失业人员登记表</w:t>
                      </w:r>
                    </w:p>
                  </w:txbxContent>
                </v:textbox>
              </v:shape>
            </w:pict>
          </mc:Fallback>
        </mc:AlternateContent>
      </w:r>
      <w:r>
        <w:rPr>
          <w:color w:val="000000"/>
          <w:sz w:val="18"/>
          <w:szCs w:val="18"/>
        </w:rPr>
        <mc:AlternateContent>
          <mc:Choice Requires="wps">
            <w:drawing>
              <wp:anchor distT="0" distB="0" distL="114300" distR="114300" simplePos="0" relativeHeight="251663360" behindDoc="0" locked="0" layoutInCell="1" allowOverlap="1">
                <wp:simplePos x="0" y="0"/>
                <wp:positionH relativeFrom="column">
                  <wp:posOffset>2724150</wp:posOffset>
                </wp:positionH>
                <wp:positionV relativeFrom="paragraph">
                  <wp:posOffset>220345</wp:posOffset>
                </wp:positionV>
                <wp:extent cx="0" cy="567690"/>
                <wp:effectExtent l="38100" t="0" r="38100" b="3810"/>
                <wp:wrapNone/>
                <wp:docPr id="128" name="直接箭头连接符 128"/>
                <wp:cNvGraphicFramePr/>
                <a:graphic xmlns:a="http://schemas.openxmlformats.org/drawingml/2006/main">
                  <a:graphicData uri="http://schemas.microsoft.com/office/word/2010/wordprocessingShape">
                    <wps:wsp>
                      <wps:cNvCnPr>
                        <a:cxnSpLocks noChangeShapeType="1"/>
                      </wps:cNvCnPr>
                      <wps:spPr bwMode="auto">
                        <a:xfrm>
                          <a:off x="0" y="0"/>
                          <a:ext cx="0" cy="567690"/>
                        </a:xfrm>
                        <a:prstGeom prst="straightConnector1">
                          <a:avLst/>
                        </a:prstGeom>
                        <a:noFill/>
                        <a:ln w="12700" cmpd="sng">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4.5pt;margin-top:17.35pt;height:44.7pt;width:0pt;z-index:251663360;mso-width-relative:page;mso-height-relative:page;" filled="f" coordsize="21600,21600" o:gfxdata="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SMAg1gAAAAoBAAAPAAAAAAAAAAEAIAAAACIAAABkcnMvZG93bnJl&#10;di54bWxQSwECFAAUAAAACACHTuJAsZKkBv8BAAC7AwAADgAAAAAAAAABACAAAAAlAQAAZHJzL2Uy&#10;b0RvYy54bWxQSwUGAAAAAAYABgBZAQAAlgUAAAAA&#10;">
                <v:path arrowok="t"/>
                <v:fill on="f" focussize="0,0"/>
                <v:stroke weight="1pt" endarrow="block"/>
                <v:imagedata o:title=""/>
                <o:lock v:ext="edit"/>
              </v:shape>
            </w:pict>
          </mc:Fallback>
        </mc:AlternateContent>
      </w:r>
    </w:p>
    <w:p>
      <w:pPr>
        <w:overflowPunct w:val="0"/>
        <w:spacing w:line="600" w:lineRule="exact"/>
        <w:rPr>
          <w:rFonts w:eastAsia="楷体_GB2312"/>
          <w:b/>
          <w:sz w:val="18"/>
          <w:szCs w:val="18"/>
        </w:rPr>
      </w:pPr>
      <w:r>
        <w:rPr>
          <w:b/>
          <w:sz w:val="18"/>
          <w:szCs w:val="18"/>
        </w:rPr>
        <mc:AlternateContent>
          <mc:Choice Requires="wps">
            <w:drawing>
              <wp:anchor distT="0" distB="0" distL="114300" distR="114300" simplePos="0" relativeHeight="251665408" behindDoc="0" locked="0" layoutInCell="1" allowOverlap="1">
                <wp:simplePos x="0" y="0"/>
                <wp:positionH relativeFrom="column">
                  <wp:posOffset>3673475</wp:posOffset>
                </wp:positionH>
                <wp:positionV relativeFrom="paragraph">
                  <wp:posOffset>250190</wp:posOffset>
                </wp:positionV>
                <wp:extent cx="2011680" cy="995045"/>
                <wp:effectExtent l="4445" t="4445" r="22225" b="10160"/>
                <wp:wrapNone/>
                <wp:docPr id="127" name="流程图: 过程 127" descr="开始&#10;"/>
                <wp:cNvGraphicFramePr/>
                <a:graphic xmlns:a="http://schemas.openxmlformats.org/drawingml/2006/main">
                  <a:graphicData uri="http://schemas.microsoft.com/office/word/2010/wordprocessingShape">
                    <wps:wsp>
                      <wps:cNvSpPr>
                        <a:spLocks noChangeArrowheads="1"/>
                      </wps:cNvSpPr>
                      <wps:spPr bwMode="auto">
                        <a:xfrm>
                          <a:off x="0" y="0"/>
                          <a:ext cx="2011680" cy="995045"/>
                        </a:xfrm>
                        <a:prstGeom prst="flowChartProcess">
                          <a:avLst/>
                        </a:prstGeom>
                        <a:noFill/>
                        <a:ln w="9525" cmpd="sng">
                          <a:solidFill>
                            <a:srgbClr val="000000"/>
                          </a:solidFill>
                          <a:round/>
                        </a:ln>
                        <a:effectLst/>
                      </wps:spPr>
                      <wps:txbx>
                        <w:txbxContent>
                          <w:p>
                            <w:pPr>
                              <w:snapToGrid w:val="0"/>
                              <w:rPr>
                                <w:rFonts w:ascii="宋体" w:hAnsi="宋体"/>
                                <w:color w:val="000000"/>
                                <w:sz w:val="22"/>
                              </w:rPr>
                            </w:pPr>
                            <w:r>
                              <w:rPr>
                                <w:rFonts w:hint="eastAsia" w:ascii="宋体" w:hAnsi="宋体"/>
                                <w:color w:val="000000"/>
                                <w:sz w:val="22"/>
                              </w:rPr>
                              <w:t>内地（大陆）居民凭本人身份证或社会保障卡办理。</w:t>
                            </w:r>
                          </w:p>
                          <w:p>
                            <w:pPr>
                              <w:snapToGrid w:val="0"/>
                              <w:rPr>
                                <w:rFonts w:ascii="宋体" w:hAnsi="宋体"/>
                                <w:color w:val="000000"/>
                                <w:sz w:val="22"/>
                              </w:rPr>
                            </w:pPr>
                            <w:r>
                              <w:rPr>
                                <w:rFonts w:hint="eastAsia" w:ascii="宋体" w:hAnsi="宋体"/>
                                <w:color w:val="000000"/>
                                <w:sz w:val="22"/>
                              </w:rPr>
                              <w:t>港澳台居民持港澳台居民居住证或社会保障卡、港澳居民来往内地通行证办理。</w:t>
                            </w:r>
                          </w:p>
                        </w:txbxContent>
                      </wps:txbx>
                      <wps:bodyPr rot="0" vert="horz" wrap="square" lIns="91440" tIns="45720" rIns="91440" bIns="45720" anchor="ctr" anchorCtr="0" upright="1">
                        <a:noAutofit/>
                      </wps:bodyPr>
                    </wps:wsp>
                  </a:graphicData>
                </a:graphic>
              </wp:anchor>
            </w:drawing>
          </mc:Choice>
          <mc:Fallback>
            <w:pict>
              <v:shape id="_x0000_s1026" o:spid="_x0000_s1026" o:spt="109" alt="说明: 开始&#13;&#10;" type="#_x0000_t109" style="position:absolute;left:0pt;margin-left:289.25pt;margin-top:19.7pt;height:78.35pt;width:158.4pt;z-index:251665408;v-text-anchor:middle;mso-width-relative:page;mso-height-relative:page;" filled="f" coordsize="21600,21600" o:gfxdata="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Hv599oAAAAKAQAADwAAAAAAAAAB&#10;ACAAAAAiAAAAZHJzL2Rvd25yZXYueG1sUEsBAhQAFAAAAAgAh07iQIJoLP9HAgAAQAQAAA4AAAAA&#10;AAAAAQAgAAAAKQEAAGRycy9lMm9Eb2MueG1sUEsFBgAAAAAGAAYAWQEAAOIFAAAAAA==&#10;">
                <v:path/>
                <v:fill on="f" focussize="0,0"/>
                <v:stroke joinstyle="round"/>
                <v:imagedata o:title=""/>
                <o:lock v:ext="edit"/>
                <v:textbox>
                  <w:txbxContent>
                    <w:p>
                      <w:pPr>
                        <w:snapToGrid w:val="0"/>
                        <w:rPr>
                          <w:rFonts w:ascii="宋体" w:hAnsi="宋体"/>
                          <w:color w:val="000000"/>
                          <w:sz w:val="22"/>
                        </w:rPr>
                      </w:pPr>
                      <w:r>
                        <w:rPr>
                          <w:rFonts w:hint="eastAsia" w:ascii="宋体" w:hAnsi="宋体"/>
                          <w:color w:val="000000"/>
                          <w:sz w:val="22"/>
                        </w:rPr>
                        <w:t>内地（大陆）居民凭本人身份证或社会保障卡办理。</w:t>
                      </w:r>
                    </w:p>
                    <w:p>
                      <w:pPr>
                        <w:snapToGrid w:val="0"/>
                        <w:rPr>
                          <w:rFonts w:ascii="宋体" w:hAnsi="宋体"/>
                          <w:color w:val="000000"/>
                          <w:sz w:val="22"/>
                        </w:rPr>
                      </w:pPr>
                      <w:r>
                        <w:rPr>
                          <w:rFonts w:hint="eastAsia" w:ascii="宋体" w:hAnsi="宋体"/>
                          <w:color w:val="000000"/>
                          <w:sz w:val="22"/>
                        </w:rPr>
                        <w:t>港澳台居民持港澳台居民居住证或社会保障卡、港澳居民来往内地通行证办理。</w:t>
                      </w:r>
                    </w:p>
                  </w:txbxContent>
                </v:textbox>
              </v:shape>
            </w:pict>
          </mc:Fallback>
        </mc:AlternateContent>
      </w:r>
    </w:p>
    <w:p>
      <w:pPr>
        <w:overflowPunct w:val="0"/>
        <w:spacing w:line="600" w:lineRule="exact"/>
        <w:ind w:firstLine="360" w:firstLineChars="200"/>
        <w:rPr>
          <w:rFonts w:eastAsia="楷体_GB2312"/>
          <w:b/>
          <w:sz w:val="18"/>
          <w:szCs w:val="18"/>
        </w:rPr>
      </w:pPr>
      <w:r>
        <w:rPr>
          <w:sz w:val="18"/>
          <w:szCs w:val="18"/>
        </w:rPr>
        <mc:AlternateContent>
          <mc:Choice Requires="wps">
            <w:drawing>
              <wp:anchor distT="0" distB="0" distL="114300" distR="114300" simplePos="0" relativeHeight="251671552" behindDoc="0" locked="0" layoutInCell="1" allowOverlap="1">
                <wp:simplePos x="0" y="0"/>
                <wp:positionH relativeFrom="column">
                  <wp:posOffset>3261360</wp:posOffset>
                </wp:positionH>
                <wp:positionV relativeFrom="paragraph">
                  <wp:posOffset>273050</wp:posOffset>
                </wp:positionV>
                <wp:extent cx="375285" cy="635"/>
                <wp:effectExtent l="0" t="0" r="0" b="0"/>
                <wp:wrapNone/>
                <wp:docPr id="126" name="直接连接符 126"/>
                <wp:cNvGraphicFramePr/>
                <a:graphic xmlns:a="http://schemas.openxmlformats.org/drawingml/2006/main">
                  <a:graphicData uri="http://schemas.microsoft.com/office/word/2010/wordprocessingShape">
                    <wps:wsp>
                      <wps:cNvCnPr>
                        <a:cxnSpLocks noChangeShapeType="1"/>
                      </wps:cNvCnPr>
                      <wps:spPr bwMode="auto">
                        <a:xfrm>
                          <a:off x="0" y="0"/>
                          <a:ext cx="375285" cy="635"/>
                        </a:xfrm>
                        <a:prstGeom prst="line">
                          <a:avLst/>
                        </a:prstGeom>
                        <a:noFill/>
                        <a:ln w="19050" cap="rnd" cmpd="sng">
                          <a:solidFill>
                            <a:srgbClr val="000000"/>
                          </a:solidFill>
                          <a:prstDash val="sysDot"/>
                          <a:round/>
                        </a:ln>
                        <a:effectLst/>
                      </wps:spPr>
                      <wps:bodyPr/>
                    </wps:wsp>
                  </a:graphicData>
                </a:graphic>
              </wp:anchor>
            </w:drawing>
          </mc:Choice>
          <mc:Fallback>
            <w:pict>
              <v:line id="_x0000_s1026" o:spid="_x0000_s1026" o:spt="20" style="position:absolute;left:0pt;margin-left:256.8pt;margin-top:21.5pt;height:0.05pt;width:29.55pt;z-index:251671552;mso-width-relative:page;mso-height-relative:page;" coordsize="21600,21600" o:gfxdata="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amr2gAAAAkBAAAPAAAAAAAAAAEAIAAAACIAAABkcnMvZG93bnJldi54bWxQSwECFAAUAAAA&#10;CACHTuJANBU1/+wBAACfAwAADgAAAAAAAAABACAAAAApAQAAZHJzL2Uyb0RvYy54bWxQSwUGAAAA&#10;AAYABgBZAQAAhwUAAAAA&#10;">
                <v:path arrowok="t"/>
                <v:fill focussize="0,0"/>
                <v:stroke weight="1.5pt" dashstyle="1 1" endcap="round"/>
                <v:imagedata o:title=""/>
                <o:lock v:ext="edit"/>
              </v:line>
            </w:pict>
          </mc:Fallback>
        </mc:AlternateContent>
      </w:r>
      <w:r>
        <w:rPr>
          <w:rFonts w:eastAsia="楷体_GB2312"/>
          <w:b/>
          <w:sz w:val="18"/>
          <w:szCs w:val="18"/>
        </w:rPr>
        <mc:AlternateContent>
          <mc:Choice Requires="wps">
            <w:drawing>
              <wp:anchor distT="0" distB="0" distL="114300" distR="114300" simplePos="0" relativeHeight="251662336" behindDoc="0" locked="0" layoutInCell="1" allowOverlap="1">
                <wp:simplePos x="0" y="0"/>
                <wp:positionH relativeFrom="column">
                  <wp:posOffset>2193290</wp:posOffset>
                </wp:positionH>
                <wp:positionV relativeFrom="paragraph">
                  <wp:posOffset>33020</wp:posOffset>
                </wp:positionV>
                <wp:extent cx="1039495" cy="488315"/>
                <wp:effectExtent l="5080" t="4445" r="22225" b="21590"/>
                <wp:wrapNone/>
                <wp:docPr id="125" name="流程图: 过程 125"/>
                <wp:cNvGraphicFramePr/>
                <a:graphic xmlns:a="http://schemas.openxmlformats.org/drawingml/2006/main">
                  <a:graphicData uri="http://schemas.microsoft.com/office/word/2010/wordprocessingShape">
                    <wps:wsp>
                      <wps:cNvSpPr>
                        <a:spLocks noChangeArrowheads="1"/>
                      </wps:cNvSpPr>
                      <wps:spPr bwMode="auto">
                        <a:xfrm>
                          <a:off x="0" y="0"/>
                          <a:ext cx="1039495" cy="488315"/>
                        </a:xfrm>
                        <a:prstGeom prst="flowChartProcess">
                          <a:avLst/>
                        </a:prstGeom>
                        <a:noFill/>
                        <a:ln w="9525" cmpd="sng">
                          <a:solidFill>
                            <a:srgbClr val="000000"/>
                          </a:solidFill>
                          <a:round/>
                        </a:ln>
                        <a:effectLst/>
                      </wps:spPr>
                      <wps:txbx>
                        <w:txbxContent>
                          <w:p>
                            <w:pPr>
                              <w:snapToGrid w:val="0"/>
                              <w:spacing w:before="156" w:beforeLines="50"/>
                              <w:jc w:val="center"/>
                              <w:rPr>
                                <w:rFonts w:ascii="宋体" w:hAnsi="宋体"/>
                                <w:color w:val="000000"/>
                                <w:sz w:val="22"/>
                              </w:rPr>
                            </w:pPr>
                            <w:r>
                              <w:rPr>
                                <w:rFonts w:hint="eastAsia" w:ascii="宋体" w:hAnsi="宋体"/>
                                <w:color w:val="000000"/>
                                <w:sz w:val="22"/>
                              </w:rPr>
                              <w:t>登记受理</w:t>
                            </w:r>
                          </w:p>
                        </w:txbxContent>
                      </wps:txbx>
                      <wps:bodyPr rot="0" vert="horz" wrap="square" lIns="91440" tIns="45720" rIns="91440" bIns="45720" anchor="ctr" anchorCtr="0" upright="1">
                        <a:noAutofit/>
                      </wps:bodyPr>
                    </wps:wsp>
                  </a:graphicData>
                </a:graphic>
              </wp:anchor>
            </w:drawing>
          </mc:Choice>
          <mc:Fallback>
            <w:pict>
              <v:shape id="_x0000_s1026" o:spid="_x0000_s1026" o:spt="109" type="#_x0000_t109" style="position:absolute;left:0pt;margin-left:172.7pt;margin-top:2.6pt;height:38.45pt;width:81.85pt;z-index:251662336;v-text-anchor:middle;mso-width-relative:page;mso-height-relative:page;" filled="f" coordsize="21600,21600" o:gfxdata="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DHWhzYAAAACAEAAA8AAAAAAAAAAQAgAAAAIgAAAGRycy9kb3ducmV2&#10;LnhtbFBLAQIUABQAAAAIAIdO4kD4BHFPNQIAACwEAAAOAAAAAAAAAAEAIAAAACcBAABkcnMvZTJv&#10;RG9jLnhtbFBLBQYAAAAABgAGAFkBAADOBQAAAAA=&#10;">
                <v:path/>
                <v:fill on="f" focussize="0,0"/>
                <v:stroke joinstyle="round"/>
                <v:imagedata o:title=""/>
                <o:lock v:ext="edit"/>
                <v:textbox>
                  <w:txbxContent>
                    <w:p>
                      <w:pPr>
                        <w:snapToGrid w:val="0"/>
                        <w:spacing w:before="156" w:beforeLines="50"/>
                        <w:jc w:val="center"/>
                        <w:rPr>
                          <w:rFonts w:ascii="宋体" w:hAnsi="宋体"/>
                          <w:color w:val="000000"/>
                          <w:sz w:val="22"/>
                        </w:rPr>
                      </w:pPr>
                      <w:r>
                        <w:rPr>
                          <w:rFonts w:hint="eastAsia" w:ascii="宋体" w:hAnsi="宋体"/>
                          <w:color w:val="000000"/>
                          <w:sz w:val="22"/>
                        </w:rPr>
                        <w:t>登记受理</w:t>
                      </w:r>
                    </w:p>
                  </w:txbxContent>
                </v:textbox>
              </v:shape>
            </w:pict>
          </mc:Fallback>
        </mc:AlternateContent>
      </w:r>
    </w:p>
    <w:p>
      <w:pPr>
        <w:jc w:val="center"/>
        <w:rPr>
          <w:color w:val="000000"/>
          <w:sz w:val="18"/>
          <w:szCs w:val="18"/>
        </w:rPr>
      </w:pPr>
      <w:r>
        <w:rPr>
          <w:color w:val="000000"/>
          <w:sz w:val="18"/>
          <w:szCs w:val="18"/>
        </w:rPr>
        <mc:AlternateContent>
          <mc:Choice Requires="wps">
            <w:drawing>
              <wp:anchor distT="0" distB="0" distL="114300" distR="114300" simplePos="0" relativeHeight="251684864" behindDoc="0" locked="0" layoutInCell="1" allowOverlap="1">
                <wp:simplePos x="0" y="0"/>
                <wp:positionH relativeFrom="column">
                  <wp:posOffset>2714625</wp:posOffset>
                </wp:positionH>
                <wp:positionV relativeFrom="paragraph">
                  <wp:posOffset>155575</wp:posOffset>
                </wp:positionV>
                <wp:extent cx="0" cy="567690"/>
                <wp:effectExtent l="38100" t="0" r="38100" b="3810"/>
                <wp:wrapNone/>
                <wp:docPr id="124" name="直接箭头连接符 124"/>
                <wp:cNvGraphicFramePr/>
                <a:graphic xmlns:a="http://schemas.openxmlformats.org/drawingml/2006/main">
                  <a:graphicData uri="http://schemas.microsoft.com/office/word/2010/wordprocessingShape">
                    <wps:wsp>
                      <wps:cNvCnPr>
                        <a:cxnSpLocks noChangeShapeType="1"/>
                      </wps:cNvCnPr>
                      <wps:spPr bwMode="auto">
                        <a:xfrm>
                          <a:off x="0" y="0"/>
                          <a:ext cx="0" cy="567690"/>
                        </a:xfrm>
                        <a:prstGeom prst="straightConnector1">
                          <a:avLst/>
                        </a:prstGeom>
                        <a:noFill/>
                        <a:ln w="12700" cmpd="sng">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3.75pt;margin-top:12.25pt;height:44.7pt;width:0pt;z-index:251684864;mso-width-relative:page;mso-height-relative:page;" filled="f" coordsize="21600,21600" o:gfxdata="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kLLzNYAAAAKAQAADwAAAAAAAAABACAAAAAiAAAAZHJzL2Rvd25y&#10;ZXYueG1sUEsBAhQAFAAAAAgAh07iQKUv8bMAAgAAuwMAAA4AAAAAAAAAAQAgAAAAJQEAAGRycy9l&#10;Mm9Eb2MueG1sUEsFBgAAAAAGAAYAWQEAAJcFAAAAAA==&#10;">
                <v:path arrowok="t"/>
                <v:fill on="f" focussize="0,0"/>
                <v:stroke weight="1pt" endarrow="block"/>
                <v:imagedata o:title=""/>
                <o:lock v:ext="edit"/>
              </v:shape>
            </w:pict>
          </mc:Fallback>
        </mc:AlternateContent>
      </w:r>
    </w:p>
    <w:p>
      <w:pPr>
        <w:overflowPunct w:val="0"/>
        <w:spacing w:line="600" w:lineRule="exact"/>
        <w:ind w:firstLine="361" w:firstLineChars="200"/>
        <w:rPr>
          <w:rFonts w:eastAsia="楷体_GB2312"/>
          <w:b/>
          <w:sz w:val="18"/>
          <w:szCs w:val="18"/>
        </w:rPr>
      </w:pPr>
      <w:r>
        <w:rPr>
          <w:b/>
          <w:sz w:val="18"/>
          <w:szCs w:val="18"/>
        </w:rPr>
        <mc:AlternateContent>
          <mc:Choice Requires="wps">
            <w:drawing>
              <wp:anchor distT="0" distB="0" distL="114300" distR="114300" simplePos="0" relativeHeight="251680768" behindDoc="0" locked="0" layoutInCell="1" allowOverlap="1">
                <wp:simplePos x="0" y="0"/>
                <wp:positionH relativeFrom="column">
                  <wp:posOffset>-252730</wp:posOffset>
                </wp:positionH>
                <wp:positionV relativeFrom="paragraph">
                  <wp:posOffset>161925</wp:posOffset>
                </wp:positionV>
                <wp:extent cx="2011680" cy="867410"/>
                <wp:effectExtent l="4445" t="4445" r="22225" b="23495"/>
                <wp:wrapNone/>
                <wp:docPr id="123" name="流程图: 过程 123" descr="开始&#10;"/>
                <wp:cNvGraphicFramePr/>
                <a:graphic xmlns:a="http://schemas.openxmlformats.org/drawingml/2006/main">
                  <a:graphicData uri="http://schemas.microsoft.com/office/word/2010/wordprocessingShape">
                    <wps:wsp>
                      <wps:cNvSpPr>
                        <a:spLocks noChangeArrowheads="1"/>
                      </wps:cNvSpPr>
                      <wps:spPr bwMode="auto">
                        <a:xfrm>
                          <a:off x="0" y="0"/>
                          <a:ext cx="2011680" cy="867410"/>
                        </a:xfrm>
                        <a:prstGeom prst="flowChartProcess">
                          <a:avLst/>
                        </a:prstGeom>
                        <a:noFill/>
                        <a:ln w="9525" cmpd="sng">
                          <a:solidFill>
                            <a:srgbClr val="000000"/>
                          </a:solidFill>
                          <a:round/>
                        </a:ln>
                        <a:effectLst/>
                      </wps:spPr>
                      <wps:txbx>
                        <w:txbxContent>
                          <w:p>
                            <w:pPr>
                              <w:snapToGrid w:val="0"/>
                              <w:rPr>
                                <w:rFonts w:ascii="宋体" w:hAnsi="宋体" w:cs="宋体"/>
                                <w:color w:val="000000"/>
                                <w:sz w:val="22"/>
                              </w:rPr>
                            </w:pPr>
                            <w:r>
                              <w:rPr>
                                <w:rFonts w:hint="eastAsia" w:ascii="宋体" w:hAnsi="宋体" w:cs="宋体"/>
                                <w:color w:val="000000"/>
                                <w:sz w:val="22"/>
                              </w:rPr>
                              <w:t>采取劳动者书面承诺方式办理。必要时可通过信息比对或工作人员调查等方式核查劳动者个人身份信息和失业状况。</w:t>
                            </w:r>
                          </w:p>
                        </w:txbxContent>
                      </wps:txbx>
                      <wps:bodyPr rot="0" vert="horz" wrap="square" lIns="91440" tIns="45720" rIns="91440" bIns="45720" anchor="ctr" anchorCtr="0" upright="1">
                        <a:noAutofit/>
                      </wps:bodyPr>
                    </wps:wsp>
                  </a:graphicData>
                </a:graphic>
              </wp:anchor>
            </w:drawing>
          </mc:Choice>
          <mc:Fallback>
            <w:pict>
              <v:shape id="_x0000_s1026" o:spid="_x0000_s1026" o:spt="109" alt="说明: 开始&#13;&#10;" type="#_x0000_t109" style="position:absolute;left:0pt;margin-left:-19.9pt;margin-top:12.75pt;height:68.3pt;width:158.4pt;z-index:251680768;v-text-anchor:middle;mso-width-relative:page;mso-height-relative:page;" filled="f" coordsize="21600,21600" o:gfxdata="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xsVnO2QAAAAoBAAAPAAAAAAAA&#10;AAEAIAAAACIAAABkcnMvZG93bnJldi54bWxQSwECFAAUAAAACACHTuJAI6a/90oCAABABAAADgAA&#10;AAAAAAABACAAAAAoAQAAZHJzL2Uyb0RvYy54bWxQSwUGAAAAAAYABgBZAQAA5AUAAAAA&#10;">
                <v:path/>
                <v:fill on="f" focussize="0,0"/>
                <v:stroke joinstyle="round"/>
                <v:imagedata o:title=""/>
                <o:lock v:ext="edit"/>
                <v:textbox>
                  <w:txbxContent>
                    <w:p>
                      <w:pPr>
                        <w:snapToGrid w:val="0"/>
                        <w:rPr>
                          <w:rFonts w:ascii="宋体" w:hAnsi="宋体" w:cs="宋体"/>
                          <w:color w:val="000000"/>
                          <w:sz w:val="22"/>
                        </w:rPr>
                      </w:pPr>
                      <w:r>
                        <w:rPr>
                          <w:rFonts w:hint="eastAsia" w:ascii="宋体" w:hAnsi="宋体" w:cs="宋体"/>
                          <w:color w:val="000000"/>
                          <w:sz w:val="22"/>
                        </w:rPr>
                        <w:t>采取劳动者书面承诺方式办理。必要时可通过信息比对或工作人员调查等方式核查劳动者个人身份信息和失业状况。</w:t>
                      </w:r>
                    </w:p>
                  </w:txbxContent>
                </v:textbox>
              </v:shape>
            </w:pict>
          </mc:Fallback>
        </mc:AlternateContent>
      </w:r>
      <w:r>
        <w:rPr>
          <w:rFonts w:eastAsia="楷体_GB2312"/>
          <w:b/>
          <w:sz w:val="18"/>
          <w:szCs w:val="18"/>
        </w:rPr>
        <mc:AlternateContent>
          <mc:Choice Requires="wps">
            <w:drawing>
              <wp:anchor distT="0" distB="0" distL="114300" distR="114300" simplePos="0" relativeHeight="251679744" behindDoc="0" locked="0" layoutInCell="1" allowOverlap="1">
                <wp:simplePos x="0" y="0"/>
                <wp:positionH relativeFrom="column">
                  <wp:posOffset>2179955</wp:posOffset>
                </wp:positionH>
                <wp:positionV relativeFrom="paragraph">
                  <wp:posOffset>353060</wp:posOffset>
                </wp:positionV>
                <wp:extent cx="1039495" cy="487680"/>
                <wp:effectExtent l="4445" t="4445" r="22860" b="22225"/>
                <wp:wrapNone/>
                <wp:docPr id="122" name="流程图: 过程 122"/>
                <wp:cNvGraphicFramePr/>
                <a:graphic xmlns:a="http://schemas.openxmlformats.org/drawingml/2006/main">
                  <a:graphicData uri="http://schemas.microsoft.com/office/word/2010/wordprocessingShape">
                    <wps:wsp>
                      <wps:cNvSpPr>
                        <a:spLocks noChangeArrowheads="1"/>
                      </wps:cNvSpPr>
                      <wps:spPr bwMode="auto">
                        <a:xfrm>
                          <a:off x="0" y="0"/>
                          <a:ext cx="1039495" cy="487680"/>
                        </a:xfrm>
                        <a:prstGeom prst="flowChartProcess">
                          <a:avLst/>
                        </a:prstGeom>
                        <a:noFill/>
                        <a:ln w="9525" cmpd="sng">
                          <a:solidFill>
                            <a:srgbClr val="000000"/>
                          </a:solidFill>
                          <a:round/>
                        </a:ln>
                        <a:effectLst/>
                      </wps:spPr>
                      <wps:txbx>
                        <w:txbxContent>
                          <w:p>
                            <w:pPr>
                              <w:snapToGrid w:val="0"/>
                              <w:spacing w:before="156" w:beforeLines="50"/>
                              <w:jc w:val="center"/>
                              <w:rPr>
                                <w:rFonts w:ascii="宋体" w:hAnsi="宋体"/>
                                <w:color w:val="000000"/>
                                <w:sz w:val="22"/>
                              </w:rPr>
                            </w:pPr>
                            <w:r>
                              <w:rPr>
                                <w:rFonts w:hint="eastAsia" w:ascii="宋体" w:hAnsi="宋体"/>
                                <w:color w:val="000000"/>
                                <w:sz w:val="22"/>
                              </w:rPr>
                              <w:t>信息审核</w:t>
                            </w:r>
                          </w:p>
                        </w:txbxContent>
                      </wps:txbx>
                      <wps:bodyPr rot="0" vert="horz" wrap="square" lIns="91440" tIns="45720" rIns="91440" bIns="45720" anchor="ctr" anchorCtr="0" upright="1">
                        <a:noAutofit/>
                      </wps:bodyPr>
                    </wps:wsp>
                  </a:graphicData>
                </a:graphic>
              </wp:anchor>
            </w:drawing>
          </mc:Choice>
          <mc:Fallback>
            <w:pict>
              <v:shape id="_x0000_s1026" o:spid="_x0000_s1026" o:spt="109" type="#_x0000_t109" style="position:absolute;left:0pt;margin-left:171.65pt;margin-top:27.8pt;height:38.4pt;width:81.85pt;z-index:251679744;v-text-anchor:middle;mso-width-relative:page;mso-height-relative:page;" filled="f" coordsize="21600,21600" o:gfxdata="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LZiD9kAAAAKAQAADwAAAAAAAAABACAAAAAiAAAAZHJzL2Rvd25y&#10;ZXYueG1sUEsBAhQAFAAAAAgAh07iQGIx8Z02AgAALAQAAA4AAAAAAAAAAQAgAAAAKAEAAGRycy9l&#10;Mm9Eb2MueG1sUEsFBgAAAAAGAAYAWQEAANAFAAAAAA==&#10;">
                <v:path/>
                <v:fill on="f" focussize="0,0"/>
                <v:stroke joinstyle="round"/>
                <v:imagedata o:title=""/>
                <o:lock v:ext="edit"/>
                <v:textbox>
                  <w:txbxContent>
                    <w:p>
                      <w:pPr>
                        <w:snapToGrid w:val="0"/>
                        <w:spacing w:before="156" w:beforeLines="50"/>
                        <w:jc w:val="center"/>
                        <w:rPr>
                          <w:rFonts w:ascii="宋体" w:hAnsi="宋体"/>
                          <w:color w:val="000000"/>
                          <w:sz w:val="22"/>
                        </w:rPr>
                      </w:pPr>
                      <w:r>
                        <w:rPr>
                          <w:rFonts w:hint="eastAsia" w:ascii="宋体" w:hAnsi="宋体"/>
                          <w:color w:val="000000"/>
                          <w:sz w:val="22"/>
                        </w:rPr>
                        <w:t>信息审核</w:t>
                      </w:r>
                    </w:p>
                  </w:txbxContent>
                </v:textbox>
              </v:shape>
            </w:pict>
          </mc:Fallback>
        </mc:AlternateContent>
      </w:r>
    </w:p>
    <w:p>
      <w:pPr>
        <w:overflowPunct w:val="0"/>
        <w:spacing w:line="600" w:lineRule="exact"/>
        <w:ind w:firstLine="360" w:firstLineChars="200"/>
        <w:rPr>
          <w:rFonts w:eastAsia="楷体_GB2312"/>
          <w:b/>
          <w:sz w:val="18"/>
          <w:szCs w:val="18"/>
        </w:rPr>
      </w:pPr>
      <w:r>
        <w:rPr>
          <w:sz w:val="18"/>
          <w:szCs w:val="18"/>
        </w:rPr>
        <mc:AlternateContent>
          <mc:Choice Requires="wps">
            <w:drawing>
              <wp:anchor distT="0" distB="0" distL="114300" distR="114300" simplePos="0" relativeHeight="251681792" behindDoc="0" locked="0" layoutInCell="1" allowOverlap="1">
                <wp:simplePos x="0" y="0"/>
                <wp:positionH relativeFrom="column">
                  <wp:posOffset>1801495</wp:posOffset>
                </wp:positionH>
                <wp:positionV relativeFrom="paragraph">
                  <wp:posOffset>222250</wp:posOffset>
                </wp:positionV>
                <wp:extent cx="375285" cy="635"/>
                <wp:effectExtent l="0" t="0" r="0" b="0"/>
                <wp:wrapNone/>
                <wp:docPr id="121" name="直接连接符 121"/>
                <wp:cNvGraphicFramePr/>
                <a:graphic xmlns:a="http://schemas.openxmlformats.org/drawingml/2006/main">
                  <a:graphicData uri="http://schemas.microsoft.com/office/word/2010/wordprocessingShape">
                    <wps:wsp>
                      <wps:cNvCnPr>
                        <a:cxnSpLocks noChangeShapeType="1"/>
                      </wps:cNvCnPr>
                      <wps:spPr bwMode="auto">
                        <a:xfrm>
                          <a:off x="0" y="0"/>
                          <a:ext cx="375285" cy="635"/>
                        </a:xfrm>
                        <a:prstGeom prst="line">
                          <a:avLst/>
                        </a:prstGeom>
                        <a:noFill/>
                        <a:ln w="19050" cap="rnd" cmpd="sng">
                          <a:solidFill>
                            <a:srgbClr val="000000"/>
                          </a:solidFill>
                          <a:prstDash val="sysDot"/>
                          <a:round/>
                        </a:ln>
                        <a:effectLst/>
                      </wps:spPr>
                      <wps:bodyPr/>
                    </wps:wsp>
                  </a:graphicData>
                </a:graphic>
              </wp:anchor>
            </w:drawing>
          </mc:Choice>
          <mc:Fallback>
            <w:pict>
              <v:line id="_x0000_s1026" o:spid="_x0000_s1026" o:spt="20" style="position:absolute;left:0pt;margin-left:141.85pt;margin-top:17.5pt;height:0.05pt;width:29.55pt;z-index:251681792;mso-width-relative:page;mso-height-relative:page;" coordsize="21600,21600" o:gfxdata="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pG7ANkAAAAJAQAADwAAAAAAAAABACAAAAAiAAAAZHJzL2Rvd25yZXYueG1sUEsBAhQAFAAAAAgA&#10;h07iQBowONfrAQAAnwMAAA4AAAAAAAAAAQAgAAAAKAEAAGRycy9lMm9Eb2MueG1sUEsFBgAAAAAG&#10;AAYAWQEAAIUFAAAAAA==&#10;">
                <v:path arrowok="t"/>
                <v:fill focussize="0,0"/>
                <v:stroke weight="1.5pt" dashstyle="1 1" endcap="round"/>
                <v:imagedata o:title=""/>
                <o:lock v:ext="edit"/>
              </v:line>
            </w:pict>
          </mc:Fallback>
        </mc:AlternateContent>
      </w:r>
    </w:p>
    <w:p>
      <w:pPr>
        <w:tabs>
          <w:tab w:val="left" w:pos="4015"/>
          <w:tab w:val="center" w:pos="5910"/>
        </w:tabs>
        <w:overflowPunct w:val="0"/>
        <w:spacing w:line="600" w:lineRule="exact"/>
        <w:jc w:val="left"/>
        <w:rPr>
          <w:sz w:val="18"/>
          <w:szCs w:val="18"/>
        </w:rPr>
      </w:pPr>
      <w:r>
        <w:rPr>
          <w:sz w:val="18"/>
          <w:szCs w:val="18"/>
        </w:rPr>
        <mc:AlternateContent>
          <mc:Choice Requires="wps">
            <w:drawing>
              <wp:anchor distT="0" distB="0" distL="114300" distR="114300" simplePos="0" relativeHeight="251683840" behindDoc="0" locked="0" layoutInCell="1" allowOverlap="1">
                <wp:simplePos x="0" y="0"/>
                <wp:positionH relativeFrom="column">
                  <wp:posOffset>2713355</wp:posOffset>
                </wp:positionH>
                <wp:positionV relativeFrom="paragraph">
                  <wp:posOffset>1265555</wp:posOffset>
                </wp:positionV>
                <wp:extent cx="815340" cy="292735"/>
                <wp:effectExtent l="0" t="0" r="0" b="0"/>
                <wp:wrapNone/>
                <wp:docPr id="120" name="文本框 120"/>
                <wp:cNvGraphicFramePr/>
                <a:graphic xmlns:a="http://schemas.openxmlformats.org/drawingml/2006/main">
                  <a:graphicData uri="http://schemas.microsoft.com/office/word/2010/wordprocessingShape">
                    <wps:wsp>
                      <wps:cNvSpPr txBox="1">
                        <a:spLocks noChangeArrowheads="1"/>
                      </wps:cNvSpPr>
                      <wps:spPr bwMode="auto">
                        <a:xfrm>
                          <a:off x="0" y="0"/>
                          <a:ext cx="815340" cy="292735"/>
                        </a:xfrm>
                        <a:prstGeom prst="rect">
                          <a:avLst/>
                        </a:prstGeom>
                        <a:noFill/>
                        <a:ln>
                          <a:noFill/>
                        </a:ln>
                        <a:effectLst/>
                      </wps:spPr>
                      <wps:txbx>
                        <w:txbxContent>
                          <w:p>
                            <w:pPr>
                              <w:rPr>
                                <w:sz w:val="22"/>
                              </w:rPr>
                            </w:pPr>
                            <w:r>
                              <w:rPr>
                                <w:rFonts w:hint="eastAsia"/>
                                <w:sz w:val="22"/>
                              </w:rPr>
                              <w:t>审核通过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3.65pt;margin-top:99.65pt;height:23.05pt;width:64.2pt;z-index:251683840;mso-width-relative:page;mso-height-relative:page;" filled="f" stroked="f" coordsize="21600,21600" o:gfxdata="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io1332AAAAAsBAAAPAAAAAAAAAAEAIAAAACIAAABkcnMvZG93&#10;bnJldi54bWxQSwECFAAUAAAACACHTuJA1a84IAACAADYAwAADgAAAAAAAAABACAAAAAnAQAAZHJz&#10;L2Uyb0RvYy54bWxQSwUGAAAAAAYABgBZAQAAmQUAAAAA&#10;">
                <v:path/>
                <v:fill on="f" focussize="0,0"/>
                <v:stroke on="f"/>
                <v:imagedata o:title=""/>
                <o:lock v:ext="edit"/>
                <v:textbox>
                  <w:txbxContent>
                    <w:p>
                      <w:pPr>
                        <w:rPr>
                          <w:sz w:val="22"/>
                        </w:rPr>
                      </w:pPr>
                      <w:r>
                        <w:rPr>
                          <w:rFonts w:hint="eastAsia"/>
                          <w:sz w:val="22"/>
                        </w:rPr>
                        <w:t>审核通过</w:t>
                      </w:r>
                    </w:p>
                  </w:txbxContent>
                </v:textbox>
              </v:shape>
            </w:pict>
          </mc:Fallback>
        </mc:AlternateContent>
      </w:r>
      <w:r>
        <w:rPr>
          <w:sz w:val="18"/>
          <w:szCs w:val="18"/>
        </w:rPr>
        <mc:AlternateContent>
          <mc:Choice Requires="wps">
            <w:drawing>
              <wp:anchor distT="0" distB="0" distL="114300" distR="114300" simplePos="0" relativeHeight="251673600" behindDoc="0" locked="0" layoutInCell="1" allowOverlap="1">
                <wp:simplePos x="0" y="0"/>
                <wp:positionH relativeFrom="column">
                  <wp:posOffset>3281680</wp:posOffset>
                </wp:positionH>
                <wp:positionV relativeFrom="paragraph">
                  <wp:posOffset>2968625</wp:posOffset>
                </wp:positionV>
                <wp:extent cx="375285" cy="635"/>
                <wp:effectExtent l="0" t="0" r="0" b="0"/>
                <wp:wrapNone/>
                <wp:docPr id="118" name="直接连接符 118"/>
                <wp:cNvGraphicFramePr/>
                <a:graphic xmlns:a="http://schemas.openxmlformats.org/drawingml/2006/main">
                  <a:graphicData uri="http://schemas.microsoft.com/office/word/2010/wordprocessingShape">
                    <wps:wsp>
                      <wps:cNvCnPr>
                        <a:cxnSpLocks noChangeShapeType="1"/>
                      </wps:cNvCnPr>
                      <wps:spPr bwMode="auto">
                        <a:xfrm>
                          <a:off x="0" y="0"/>
                          <a:ext cx="375285" cy="635"/>
                        </a:xfrm>
                        <a:prstGeom prst="line">
                          <a:avLst/>
                        </a:prstGeom>
                        <a:noFill/>
                        <a:ln w="19050" cap="rnd" cmpd="sng">
                          <a:solidFill>
                            <a:srgbClr val="000000"/>
                          </a:solidFill>
                          <a:prstDash val="sysDot"/>
                          <a:round/>
                        </a:ln>
                        <a:effectLst/>
                      </wps:spPr>
                      <wps:bodyPr/>
                    </wps:wsp>
                  </a:graphicData>
                </a:graphic>
              </wp:anchor>
            </w:drawing>
          </mc:Choice>
          <mc:Fallback>
            <w:pict>
              <v:line id="_x0000_s1026" o:spid="_x0000_s1026" o:spt="20" style="position:absolute;left:0pt;margin-left:258.4pt;margin-top:233.75pt;height:0.05pt;width:29.55pt;z-index:251673600;mso-width-relative:page;mso-height-relative:page;" coordsize="21600,21600" o:gfxdata="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twE5dsAAAALAQAADwAAAAAAAAABACAAAAAiAAAAZHJzL2Rvd25yZXYueG1sUEsBAhQAFAAA&#10;AAgAh07iQIyGuV/sAQAAnwMAAA4AAAAAAAAAAQAgAAAAKgEAAGRycy9lMm9Eb2MueG1sUEsFBgAA&#10;AAAGAAYAWQEAAIgFAAAAAA==&#10;">
                <v:path arrowok="t"/>
                <v:fill focussize="0,0"/>
                <v:stroke weight="1.5pt" dashstyle="1 1" endcap="round"/>
                <v:imagedata o:title=""/>
                <o:lock v:ext="edit"/>
              </v:line>
            </w:pict>
          </mc:Fallback>
        </mc:AlternateContent>
      </w:r>
      <w:r>
        <w:rPr>
          <w:sz w:val="18"/>
          <w:szCs w:val="18"/>
        </w:rPr>
        <mc:AlternateContent>
          <mc:Choice Requires="wps">
            <w:drawing>
              <wp:anchor distT="0" distB="0" distL="114300" distR="114300" simplePos="0" relativeHeight="251669504" behindDoc="0" locked="0" layoutInCell="1" allowOverlap="1">
                <wp:simplePos x="0" y="0"/>
                <wp:positionH relativeFrom="column">
                  <wp:posOffset>2728595</wp:posOffset>
                </wp:positionH>
                <wp:positionV relativeFrom="paragraph">
                  <wp:posOffset>148590</wp:posOffset>
                </wp:positionV>
                <wp:extent cx="1121410" cy="288290"/>
                <wp:effectExtent l="0" t="0" r="0" b="0"/>
                <wp:wrapNone/>
                <wp:docPr id="117"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1121410" cy="288290"/>
                        </a:xfrm>
                        <a:prstGeom prst="rect">
                          <a:avLst/>
                        </a:prstGeom>
                        <a:noFill/>
                        <a:ln>
                          <a:noFill/>
                        </a:ln>
                        <a:effectLst/>
                      </wps:spPr>
                      <wps:txbx>
                        <w:txbxContent>
                          <w:p>
                            <w:pPr>
                              <w:snapToGrid w:val="0"/>
                              <w:rPr>
                                <w:sz w:val="22"/>
                              </w:rPr>
                            </w:pPr>
                            <w:r>
                              <w:rPr>
                                <w:rFonts w:hint="eastAsia" w:ascii="宋体" w:hAnsi="宋体"/>
                                <w:color w:val="000000"/>
                                <w:sz w:val="22"/>
                              </w:rPr>
                              <w:t>7个工作日内办结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4.85pt;margin-top:11.7pt;height:22.7pt;width:88.3pt;z-index:251669504;mso-width-relative:page;mso-height-relative:page;" filled="f" stroked="f" coordsize="21600,21600" o:gfxdata="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bM231wAAAAkBAAAPAAAAAAAAAAEAIAAAACIAAABkcnMvZG93&#10;bnJldi54bWxQSwECFAAUAAAACACHTuJAR9AM5QECAADZAwAADgAAAAAAAAABACAAAAAmAQAAZHJz&#10;L2Uyb0RvYy54bWxQSwUGAAAAAAYABgBZAQAAmQUAAAAA&#10;">
                <v:path/>
                <v:fill on="f" focussize="0,0"/>
                <v:stroke on="f"/>
                <v:imagedata o:title=""/>
                <o:lock v:ext="edit"/>
                <v:textbox>
                  <w:txbxContent>
                    <w:p>
                      <w:pPr>
                        <w:snapToGrid w:val="0"/>
                        <w:rPr>
                          <w:sz w:val="22"/>
                        </w:rPr>
                      </w:pPr>
                      <w:r>
                        <w:rPr>
                          <w:rFonts w:hint="eastAsia" w:ascii="宋体" w:hAnsi="宋体"/>
                          <w:color w:val="000000"/>
                          <w:sz w:val="22"/>
                        </w:rPr>
                        <w:t>7个工作日内办结</w:t>
                      </w:r>
                    </w:p>
                  </w:txbxContent>
                </v:textbox>
              </v:shape>
            </w:pict>
          </mc:Fallback>
        </mc:AlternateContent>
      </w:r>
      <w:r>
        <w:rPr>
          <w:sz w:val="18"/>
          <w:szCs w:val="18"/>
        </w:rPr>
        <mc:AlternateContent>
          <mc:Choice Requires="wps">
            <w:drawing>
              <wp:anchor distT="0" distB="0" distL="114300" distR="114300" simplePos="0" relativeHeight="251675648" behindDoc="0" locked="0" layoutInCell="1" allowOverlap="1">
                <wp:simplePos x="0" y="0"/>
                <wp:positionH relativeFrom="column">
                  <wp:posOffset>1818640</wp:posOffset>
                </wp:positionH>
                <wp:positionV relativeFrom="paragraph">
                  <wp:posOffset>1974850</wp:posOffset>
                </wp:positionV>
                <wp:extent cx="375285" cy="635"/>
                <wp:effectExtent l="0" t="0" r="0" b="0"/>
                <wp:wrapNone/>
                <wp:docPr id="116" name="直接连接符 116"/>
                <wp:cNvGraphicFramePr/>
                <a:graphic xmlns:a="http://schemas.openxmlformats.org/drawingml/2006/main">
                  <a:graphicData uri="http://schemas.microsoft.com/office/word/2010/wordprocessingShape">
                    <wps:wsp>
                      <wps:cNvCnPr>
                        <a:cxnSpLocks noChangeShapeType="1"/>
                      </wps:cNvCnPr>
                      <wps:spPr bwMode="auto">
                        <a:xfrm>
                          <a:off x="0" y="0"/>
                          <a:ext cx="375285" cy="635"/>
                        </a:xfrm>
                        <a:prstGeom prst="line">
                          <a:avLst/>
                        </a:prstGeom>
                        <a:noFill/>
                        <a:ln w="19050" cap="rnd" cmpd="sng">
                          <a:solidFill>
                            <a:srgbClr val="000000"/>
                          </a:solidFill>
                          <a:prstDash val="sysDot"/>
                          <a:round/>
                        </a:ln>
                        <a:effectLst/>
                      </wps:spPr>
                      <wps:bodyPr/>
                    </wps:wsp>
                  </a:graphicData>
                </a:graphic>
              </wp:anchor>
            </w:drawing>
          </mc:Choice>
          <mc:Fallback>
            <w:pict>
              <v:line id="_x0000_s1026" o:spid="_x0000_s1026" o:spt="20" style="position:absolute;left:0pt;margin-left:143.2pt;margin-top:155.5pt;height:0.05pt;width:29.55pt;z-index:251675648;mso-width-relative:page;mso-height-relative:page;" coordsize="21600,21600" o:gfxdata="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EryjtsAAAALAQAADwAAAAAAAAABACAAAAAiAAAAZHJzL2Rvd25yZXYueG1sUEsBAhQAFAAA&#10;AAgAh07iQNDMow/sAQAAnwMAAA4AAAAAAAAAAQAgAAAAKgEAAGRycy9lMm9Eb2MueG1sUEsFBgAA&#10;AAAGAAYAWQEAAIgFAAAAAA==&#10;">
                <v:path arrowok="t"/>
                <v:fill focussize="0,0"/>
                <v:stroke weight="1.5pt" dashstyle="1 1" endcap="round"/>
                <v:imagedata o:title=""/>
                <o:lock v:ext="edit"/>
              </v:line>
            </w:pict>
          </mc:Fallback>
        </mc:AlternateContent>
      </w:r>
      <w:r>
        <w:rPr>
          <w:b/>
          <w:sz w:val="18"/>
          <w:szCs w:val="18"/>
        </w:rPr>
        <mc:AlternateContent>
          <mc:Choice Requires="wps">
            <w:drawing>
              <wp:anchor distT="0" distB="0" distL="114300" distR="114300" simplePos="0" relativeHeight="251676672" behindDoc="0" locked="0" layoutInCell="1" allowOverlap="1">
                <wp:simplePos x="0" y="0"/>
                <wp:positionH relativeFrom="column">
                  <wp:posOffset>-229235</wp:posOffset>
                </wp:positionH>
                <wp:positionV relativeFrom="paragraph">
                  <wp:posOffset>1412875</wp:posOffset>
                </wp:positionV>
                <wp:extent cx="2011680" cy="1165860"/>
                <wp:effectExtent l="4445" t="4445" r="22225" b="10795"/>
                <wp:wrapNone/>
                <wp:docPr id="115" name="流程图: 过程 115" descr="开始&#10;"/>
                <wp:cNvGraphicFramePr/>
                <a:graphic xmlns:a="http://schemas.openxmlformats.org/drawingml/2006/main">
                  <a:graphicData uri="http://schemas.microsoft.com/office/word/2010/wordprocessingShape">
                    <wps:wsp>
                      <wps:cNvSpPr>
                        <a:spLocks noChangeArrowheads="1"/>
                      </wps:cNvSpPr>
                      <wps:spPr bwMode="auto">
                        <a:xfrm>
                          <a:off x="0" y="0"/>
                          <a:ext cx="2011680" cy="1165860"/>
                        </a:xfrm>
                        <a:prstGeom prst="flowChartProcess">
                          <a:avLst/>
                        </a:prstGeom>
                        <a:noFill/>
                        <a:ln w="9525" cmpd="sng">
                          <a:solidFill>
                            <a:srgbClr val="000000"/>
                          </a:solidFill>
                          <a:round/>
                        </a:ln>
                        <a:effectLst/>
                      </wps:spPr>
                      <wps:txbx>
                        <w:txbxContent>
                          <w:p>
                            <w:pPr>
                              <w:snapToGrid w:val="0"/>
                              <w:rPr>
                                <w:rFonts w:ascii="宋体" w:hAnsi="宋体"/>
                                <w:color w:val="000000"/>
                                <w:sz w:val="22"/>
                              </w:rPr>
                            </w:pPr>
                            <w:r>
                              <w:rPr>
                                <w:rFonts w:hint="eastAsia" w:ascii="宋体" w:hAnsi="宋体"/>
                                <w:color w:val="000000"/>
                                <w:sz w:val="22"/>
                              </w:rPr>
                              <w:t>要建立登记失业人员定期联系制度，详细了解登记失业人员的失业原因、技能水平、就业意愿，分级分类提供政策咨询、职业介绍、职业指导等公共就业服务。</w:t>
                            </w:r>
                          </w:p>
                        </w:txbxContent>
                      </wps:txbx>
                      <wps:bodyPr rot="0" vert="horz" wrap="square" lIns="91440" tIns="45720" rIns="91440" bIns="45720" anchor="ctr" anchorCtr="0" upright="1">
                        <a:noAutofit/>
                      </wps:bodyPr>
                    </wps:wsp>
                  </a:graphicData>
                </a:graphic>
              </wp:anchor>
            </w:drawing>
          </mc:Choice>
          <mc:Fallback>
            <w:pict>
              <v:shape id="_x0000_s1026" o:spid="_x0000_s1026" o:spt="109" alt="说明: 开始&#13;&#10;" type="#_x0000_t109" style="position:absolute;left:0pt;margin-left:-18.05pt;margin-top:111.25pt;height:91.8pt;width:158.4pt;z-index:251676672;v-text-anchor:middle;mso-width-relative:page;mso-height-relative:page;" filled="f" coordsize="21600,21600" o:gfxdata="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IIYq2gAAAAsBAAAPAAAAAAAA&#10;AAEAIAAAACIAAABkcnMvZG93bnJldi54bWxQSwECFAAUAAAACACHTuJAHEx4GEkCAABBBAAADgAA&#10;AAAAAAABACAAAAApAQAAZHJzL2Uyb0RvYy54bWxQSwUGAAAAAAYABgBZAQAA5AUAAAAA&#10;">
                <v:path/>
                <v:fill on="f" focussize="0,0"/>
                <v:stroke joinstyle="round"/>
                <v:imagedata o:title=""/>
                <o:lock v:ext="edit"/>
                <v:textbox>
                  <w:txbxContent>
                    <w:p>
                      <w:pPr>
                        <w:snapToGrid w:val="0"/>
                        <w:rPr>
                          <w:rFonts w:ascii="宋体" w:hAnsi="宋体"/>
                          <w:color w:val="000000"/>
                          <w:sz w:val="22"/>
                        </w:rPr>
                      </w:pPr>
                      <w:r>
                        <w:rPr>
                          <w:rFonts w:hint="eastAsia" w:ascii="宋体" w:hAnsi="宋体"/>
                          <w:color w:val="000000"/>
                          <w:sz w:val="22"/>
                        </w:rPr>
                        <w:t>要建立登记失业人员定期联系制度，详细了解登记失业人员的失业原因、技能水平、就业意愿，分级分类提供政策咨询、职业介绍、职业指导等公共就业服务。</w:t>
                      </w:r>
                    </w:p>
                  </w:txbxContent>
                </v:textbox>
              </v:shape>
            </w:pict>
          </mc:Fallback>
        </mc:AlternateContent>
      </w:r>
      <w:r>
        <w:rPr>
          <w:sz w:val="18"/>
          <w:szCs w:val="18"/>
        </w:rPr>
        <mc:AlternateContent>
          <mc:Choice Requires="wps">
            <w:drawing>
              <wp:anchor distT="0" distB="0" distL="114300" distR="114300" simplePos="0" relativeHeight="251668480" behindDoc="0" locked="0" layoutInCell="1" allowOverlap="1">
                <wp:simplePos x="0" y="0"/>
                <wp:positionH relativeFrom="column">
                  <wp:posOffset>1148715</wp:posOffset>
                </wp:positionH>
                <wp:positionV relativeFrom="paragraph">
                  <wp:posOffset>912495</wp:posOffset>
                </wp:positionV>
                <wp:extent cx="1047115" cy="635"/>
                <wp:effectExtent l="0" t="37465" r="635" b="38100"/>
                <wp:wrapNone/>
                <wp:docPr id="114" name="直接连接符 114"/>
                <wp:cNvGraphicFramePr/>
                <a:graphic xmlns:a="http://schemas.openxmlformats.org/drawingml/2006/main">
                  <a:graphicData uri="http://schemas.microsoft.com/office/word/2010/wordprocessingShape">
                    <wps:wsp>
                      <wps:cNvCnPr>
                        <a:cxnSpLocks noChangeShapeType="1"/>
                      </wps:cNvCnPr>
                      <wps:spPr bwMode="auto">
                        <a:xfrm flipH="1">
                          <a:off x="0" y="0"/>
                          <a:ext cx="1047115" cy="635"/>
                        </a:xfrm>
                        <a:prstGeom prst="line">
                          <a:avLst/>
                        </a:prstGeom>
                        <a:noFill/>
                        <a:ln w="9525" cmpd="sng">
                          <a:solidFill>
                            <a:srgbClr val="000000"/>
                          </a:solidFill>
                          <a:round/>
                          <a:tailEnd type="triangle" w="med" len="sm"/>
                        </a:ln>
                        <a:effectLst/>
                      </wps:spPr>
                      <wps:bodyPr/>
                    </wps:wsp>
                  </a:graphicData>
                </a:graphic>
              </wp:anchor>
            </w:drawing>
          </mc:Choice>
          <mc:Fallback>
            <w:pict>
              <v:line id="_x0000_s1026" o:spid="_x0000_s1026" o:spt="20" style="position:absolute;left:0pt;flip:x;margin-left:90.45pt;margin-top:71.85pt;height:0.05pt;width:82.45pt;z-index:251668480;mso-width-relative:page;mso-height-relative:page;" coordsize="21600,21600" o:gfxdata="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mIaWD2gAAAAsBAAAPAAAAAAAAAAEAIAAAACIAAABkcnMvZG93bnJldi54&#10;bWxQSwECFAAUAAAACACHTuJATIlp3fgBAACyAwAADgAAAAAAAAABACAAAAApAQAAZHJzL2Uyb0Rv&#10;Yy54bWxQSwUGAAAAAAYABgBZAQAAkwUAAAAA&#10;">
                <v:path arrowok="t"/>
                <v:fill focussize="0,0"/>
                <v:stroke endarrow="block" endarrowlength="short"/>
                <v:imagedata o:title=""/>
                <o:lock v:ext="edit"/>
              </v:line>
            </w:pict>
          </mc:Fallback>
        </mc:AlternateContent>
      </w:r>
      <w:r>
        <w:rPr>
          <w:rFonts w:eastAsia="楷体_GB2312"/>
          <w:b/>
          <w:sz w:val="18"/>
          <w:szCs w:val="18"/>
        </w:rPr>
        <mc:AlternateContent>
          <mc:Choice Requires="wps">
            <w:drawing>
              <wp:anchor distT="0" distB="0" distL="114300" distR="114300" simplePos="0" relativeHeight="251664384" behindDoc="0" locked="0" layoutInCell="1" allowOverlap="1">
                <wp:simplePos x="0" y="0"/>
                <wp:positionH relativeFrom="column">
                  <wp:posOffset>-95250</wp:posOffset>
                </wp:positionH>
                <wp:positionV relativeFrom="paragraph">
                  <wp:posOffset>756285</wp:posOffset>
                </wp:positionV>
                <wp:extent cx="1246505" cy="303530"/>
                <wp:effectExtent l="4445" t="4445" r="6350" b="15875"/>
                <wp:wrapNone/>
                <wp:docPr id="113" name="流程图: 过程 113" descr="开始&#10;"/>
                <wp:cNvGraphicFramePr/>
                <a:graphic xmlns:a="http://schemas.openxmlformats.org/drawingml/2006/main">
                  <a:graphicData uri="http://schemas.microsoft.com/office/word/2010/wordprocessingShape">
                    <wps:wsp>
                      <wps:cNvSpPr>
                        <a:spLocks noChangeArrowheads="1"/>
                      </wps:cNvSpPr>
                      <wps:spPr bwMode="auto">
                        <a:xfrm>
                          <a:off x="0" y="0"/>
                          <a:ext cx="1246505" cy="303530"/>
                        </a:xfrm>
                        <a:prstGeom prst="flowChartProcess">
                          <a:avLst/>
                        </a:prstGeom>
                        <a:noFill/>
                        <a:ln w="9525" cmpd="sng">
                          <a:solidFill>
                            <a:srgbClr val="000000"/>
                          </a:solidFill>
                          <a:round/>
                        </a:ln>
                        <a:effectLst/>
                      </wps:spPr>
                      <wps:txbx>
                        <w:txbxContent>
                          <w:p>
                            <w:pPr>
                              <w:jc w:val="center"/>
                              <w:rPr>
                                <w:rFonts w:ascii="宋体" w:hAnsi="宋体"/>
                                <w:color w:val="000000"/>
                                <w:sz w:val="22"/>
                              </w:rPr>
                            </w:pPr>
                            <w:r>
                              <w:rPr>
                                <w:rFonts w:hint="eastAsia" w:ascii="宋体" w:hAnsi="宋体"/>
                                <w:color w:val="000000"/>
                                <w:sz w:val="22"/>
                              </w:rPr>
                              <w:t>及时告知原因</w:t>
                            </w:r>
                          </w:p>
                        </w:txbxContent>
                      </wps:txbx>
                      <wps:bodyPr rot="0" vert="horz" wrap="square" lIns="91440" tIns="45720" rIns="91440" bIns="45720" anchor="ctr" anchorCtr="0" upright="1">
                        <a:noAutofit/>
                      </wps:bodyPr>
                    </wps:wsp>
                  </a:graphicData>
                </a:graphic>
              </wp:anchor>
            </w:drawing>
          </mc:Choice>
          <mc:Fallback>
            <w:pict>
              <v:shape id="_x0000_s1026" o:spid="_x0000_s1026" o:spt="109" alt="说明: 开始&#13;&#10;" type="#_x0000_t109" style="position:absolute;left:0pt;margin-left:-7.5pt;margin-top:59.55pt;height:23.9pt;width:98.15pt;z-index:251664384;v-text-anchor:middle;mso-width-relative:page;mso-height-relative:page;" filled="f" coordsize="21600,21600" o:gfxdata="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BhLc62QAAAAsBAAAPAAAAAAAA&#10;AAEAIAAAACIAAABkcnMvZG93bnJldi54bWxQSwECFAAUAAAACACHTuJA6IlXj0oCAABABAAADgAA&#10;AAAAAAABACAAAAAoAQAAZHJzL2Uyb0RvYy54bWxQSwUGAAAAAAYABgBZAQAA5AUAAAAA&#10;">
                <v:path/>
                <v:fill on="f" focussize="0,0"/>
                <v:stroke joinstyle="round"/>
                <v:imagedata o:title=""/>
                <o:lock v:ext="edit"/>
                <v:textbox>
                  <w:txbxContent>
                    <w:p>
                      <w:pPr>
                        <w:jc w:val="center"/>
                        <w:rPr>
                          <w:rFonts w:ascii="宋体" w:hAnsi="宋体"/>
                          <w:color w:val="000000"/>
                          <w:sz w:val="22"/>
                        </w:rPr>
                      </w:pPr>
                      <w:r>
                        <w:rPr>
                          <w:rFonts w:hint="eastAsia" w:ascii="宋体" w:hAnsi="宋体"/>
                          <w:color w:val="000000"/>
                          <w:sz w:val="22"/>
                        </w:rPr>
                        <w:t>及时告知原因</w:t>
                      </w:r>
                    </w:p>
                  </w:txbxContent>
                </v:textbox>
              </v:shape>
            </w:pict>
          </mc:Fallback>
        </mc:AlternateContent>
      </w:r>
      <w:r>
        <w:rPr>
          <w:sz w:val="18"/>
          <w:szCs w:val="18"/>
        </w:rPr>
        <mc:AlternateContent>
          <mc:Choice Requires="wps">
            <w:drawing>
              <wp:anchor distT="0" distB="0" distL="114300" distR="114300" simplePos="0" relativeHeight="251667456" behindDoc="0" locked="0" layoutInCell="1" allowOverlap="1">
                <wp:simplePos x="0" y="0"/>
                <wp:positionH relativeFrom="column">
                  <wp:posOffset>1209040</wp:posOffset>
                </wp:positionH>
                <wp:positionV relativeFrom="paragraph">
                  <wp:posOffset>974725</wp:posOffset>
                </wp:positionV>
                <wp:extent cx="935355" cy="410845"/>
                <wp:effectExtent l="0" t="0" r="0" b="0"/>
                <wp:wrapNone/>
                <wp:docPr id="112" name="文本框 112"/>
                <wp:cNvGraphicFramePr/>
                <a:graphic xmlns:a="http://schemas.openxmlformats.org/drawingml/2006/main">
                  <a:graphicData uri="http://schemas.microsoft.com/office/word/2010/wordprocessingShape">
                    <wps:wsp>
                      <wps:cNvSpPr txBox="1">
                        <a:spLocks noChangeArrowheads="1"/>
                      </wps:cNvSpPr>
                      <wps:spPr bwMode="auto">
                        <a:xfrm>
                          <a:off x="0" y="0"/>
                          <a:ext cx="935355" cy="410845"/>
                        </a:xfrm>
                        <a:prstGeom prst="rect">
                          <a:avLst/>
                        </a:prstGeom>
                        <a:noFill/>
                        <a:ln>
                          <a:noFill/>
                        </a:ln>
                        <a:effectLst/>
                      </wps:spPr>
                      <wps:txbx>
                        <w:txbxContent>
                          <w:p>
                            <w:pPr>
                              <w:jc w:val="center"/>
                              <w:rPr>
                                <w:rFonts w:eastAsia="仿宋_GB2312"/>
                                <w:sz w:val="22"/>
                              </w:rPr>
                            </w:pPr>
                            <w:r>
                              <w:rPr>
                                <w:rFonts w:hint="eastAsia"/>
                                <w:sz w:val="22"/>
                              </w:rPr>
                              <w:t>审核不通过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5.2pt;margin-top:76.75pt;height:32.35pt;width:73.65pt;z-index:251667456;mso-width-relative:page;mso-height-relative:page;" filled="f" stroked="f" coordsize="21600,21600" o:gfxdata="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GbN83YAAAACwEAAA8AAAAAAAAAAQAgAAAAIgAAAGRycy9k&#10;b3ducmV2LnhtbFBLAQIUABQAAAAIAIdO4kBYb7IFAgIAANgDAAAOAAAAAAAAAAEAIAAAACcBAABk&#10;cnMvZTJvRG9jLnhtbFBLBQYAAAAABgAGAFkBAACbBQAAAAA=&#10;">
                <v:path/>
                <v:fill on="f" focussize="0,0"/>
                <v:stroke on="f"/>
                <v:imagedata o:title=""/>
                <o:lock v:ext="edit"/>
                <v:textbox>
                  <w:txbxContent>
                    <w:p>
                      <w:pPr>
                        <w:jc w:val="center"/>
                        <w:rPr>
                          <w:rFonts w:eastAsia="仿宋_GB2312"/>
                          <w:sz w:val="22"/>
                        </w:rPr>
                      </w:pPr>
                      <w:r>
                        <w:rPr>
                          <w:rFonts w:hint="eastAsia"/>
                          <w:sz w:val="22"/>
                        </w:rPr>
                        <w:t>审核不通过</w:t>
                      </w:r>
                    </w:p>
                  </w:txbxContent>
                </v:textbox>
              </v:shape>
            </w:pict>
          </mc:Fallback>
        </mc:AlternateContent>
      </w:r>
      <w:r>
        <w:rPr>
          <w:rFonts w:eastAsia="楷体_GB2312"/>
          <w:b/>
          <w:sz w:val="18"/>
          <w:szCs w:val="18"/>
        </w:rPr>
        <mc:AlternateContent>
          <mc:Choice Requires="wps">
            <w:drawing>
              <wp:anchor distT="0" distB="0" distL="114300" distR="114300" simplePos="0" relativeHeight="251672576" behindDoc="0" locked="0" layoutInCell="1" allowOverlap="1">
                <wp:simplePos x="0" y="0"/>
                <wp:positionH relativeFrom="column">
                  <wp:posOffset>2206625</wp:posOffset>
                </wp:positionH>
                <wp:positionV relativeFrom="paragraph">
                  <wp:posOffset>2745105</wp:posOffset>
                </wp:positionV>
                <wp:extent cx="1039495" cy="468630"/>
                <wp:effectExtent l="4445" t="4445" r="22860" b="22225"/>
                <wp:wrapNone/>
                <wp:docPr id="111" name="流程图: 过程 111"/>
                <wp:cNvGraphicFramePr/>
                <a:graphic xmlns:a="http://schemas.openxmlformats.org/drawingml/2006/main">
                  <a:graphicData uri="http://schemas.microsoft.com/office/word/2010/wordprocessingShape">
                    <wps:wsp>
                      <wps:cNvSpPr>
                        <a:spLocks noChangeArrowheads="1"/>
                      </wps:cNvSpPr>
                      <wps:spPr bwMode="auto">
                        <a:xfrm>
                          <a:off x="0" y="0"/>
                          <a:ext cx="1039495" cy="468630"/>
                        </a:xfrm>
                        <a:prstGeom prst="flowChartProcess">
                          <a:avLst/>
                        </a:prstGeom>
                        <a:noFill/>
                        <a:ln w="9525" cmpd="sng">
                          <a:solidFill>
                            <a:srgbClr val="000000"/>
                          </a:solidFill>
                          <a:round/>
                        </a:ln>
                        <a:effectLst/>
                      </wps:spPr>
                      <wps:txbx>
                        <w:txbxContent>
                          <w:p>
                            <w:pPr>
                              <w:snapToGrid w:val="0"/>
                              <w:spacing w:before="156" w:beforeLines="50"/>
                              <w:jc w:val="center"/>
                              <w:rPr>
                                <w:rFonts w:ascii="宋体" w:hAnsi="宋体"/>
                                <w:color w:val="000000"/>
                                <w:sz w:val="22"/>
                              </w:rPr>
                            </w:pPr>
                            <w:r>
                              <w:rPr>
                                <w:rFonts w:hint="eastAsia" w:ascii="宋体" w:hAnsi="宋体"/>
                                <w:color w:val="000000"/>
                                <w:sz w:val="22"/>
                              </w:rPr>
                              <w:t>动态管理</w:t>
                            </w:r>
                          </w:p>
                        </w:txbxContent>
                      </wps:txbx>
                      <wps:bodyPr rot="0" vert="horz" wrap="square" lIns="91440" tIns="45720" rIns="91440" bIns="45720" anchor="ctr" anchorCtr="0" upright="1">
                        <a:noAutofit/>
                      </wps:bodyPr>
                    </wps:wsp>
                  </a:graphicData>
                </a:graphic>
              </wp:anchor>
            </w:drawing>
          </mc:Choice>
          <mc:Fallback>
            <w:pict>
              <v:shape id="_x0000_s1026" o:spid="_x0000_s1026" o:spt="109" type="#_x0000_t109" style="position:absolute;left:0pt;margin-left:173.75pt;margin-top:216.15pt;height:36.9pt;width:81.85pt;z-index:251672576;v-text-anchor:middle;mso-width-relative:page;mso-height-relative:page;" filled="f" coordsize="21600,21600" o:gfxdata="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VdCYvaAAAACwEAAA8AAAAAAAAAAQAgAAAAIgAAAGRycy9kb3du&#10;cmV2LnhtbFBLAQIUABQAAAAIAIdO4kD/fmbNNgIAACwEAAAOAAAAAAAAAAEAIAAAACkBAABkcnMv&#10;ZTJvRG9jLnhtbFBLBQYAAAAABgAGAFkBAADRBQAAAAA=&#10;">
                <v:path/>
                <v:fill on="f" focussize="0,0"/>
                <v:stroke joinstyle="round"/>
                <v:imagedata o:title=""/>
                <o:lock v:ext="edit"/>
                <v:textbox>
                  <w:txbxContent>
                    <w:p>
                      <w:pPr>
                        <w:snapToGrid w:val="0"/>
                        <w:spacing w:before="156" w:beforeLines="50"/>
                        <w:jc w:val="center"/>
                        <w:rPr>
                          <w:rFonts w:ascii="宋体" w:hAnsi="宋体"/>
                          <w:color w:val="000000"/>
                          <w:sz w:val="22"/>
                        </w:rPr>
                      </w:pPr>
                      <w:r>
                        <w:rPr>
                          <w:rFonts w:hint="eastAsia" w:ascii="宋体" w:hAnsi="宋体"/>
                          <w:color w:val="000000"/>
                          <w:sz w:val="22"/>
                        </w:rPr>
                        <w:t>动态管理</w:t>
                      </w:r>
                    </w:p>
                  </w:txbxContent>
                </v:textbox>
              </v:shape>
            </w:pict>
          </mc:Fallback>
        </mc:AlternateContent>
      </w:r>
      <w:r>
        <w:rPr>
          <w:color w:val="000000"/>
          <w:sz w:val="18"/>
          <w:szCs w:val="18"/>
        </w:rPr>
        <mc:AlternateContent>
          <mc:Choice Requires="wps">
            <w:drawing>
              <wp:anchor distT="0" distB="0" distL="114300" distR="114300" simplePos="0" relativeHeight="251686912" behindDoc="0" locked="0" layoutInCell="1" allowOverlap="1">
                <wp:simplePos x="0" y="0"/>
                <wp:positionH relativeFrom="column">
                  <wp:posOffset>2695575</wp:posOffset>
                </wp:positionH>
                <wp:positionV relativeFrom="paragraph">
                  <wp:posOffset>2188210</wp:posOffset>
                </wp:positionV>
                <wp:extent cx="0" cy="567690"/>
                <wp:effectExtent l="38100" t="0" r="38100" b="3810"/>
                <wp:wrapNone/>
                <wp:docPr id="110" name="直接箭头连接符 110"/>
                <wp:cNvGraphicFramePr/>
                <a:graphic xmlns:a="http://schemas.openxmlformats.org/drawingml/2006/main">
                  <a:graphicData uri="http://schemas.microsoft.com/office/word/2010/wordprocessingShape">
                    <wps:wsp>
                      <wps:cNvCnPr>
                        <a:cxnSpLocks noChangeShapeType="1"/>
                      </wps:cNvCnPr>
                      <wps:spPr bwMode="auto">
                        <a:xfrm>
                          <a:off x="0" y="0"/>
                          <a:ext cx="0" cy="567690"/>
                        </a:xfrm>
                        <a:prstGeom prst="straightConnector1">
                          <a:avLst/>
                        </a:prstGeom>
                        <a:noFill/>
                        <a:ln w="12700" cmpd="sng">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2.25pt;margin-top:172.3pt;height:44.7pt;width:0pt;z-index:251686912;mso-width-relative:page;mso-height-relative:page;" filled="f" coordsize="21600,21600" o:gfxdata="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1cP1gAAAAsBAAAPAAAAAAAAAAEAIAAAACIAAABkcnMvZG93bnJl&#10;di54bWxQSwECFAAUAAAACACHTuJA5qZ2b/8BAAC7AwAADgAAAAAAAAABACAAAAAlAQAAZHJzL2Uy&#10;b0RvYy54bWxQSwUGAAAAAAYABgBZAQAAlgUAAAAA&#10;">
                <v:path arrowok="t"/>
                <v:fill on="f" focussize="0,0"/>
                <v:stroke weight="1pt" endarrow="block"/>
                <v:imagedata o:title=""/>
                <o:lock v:ext="edit"/>
              </v:shape>
            </w:pict>
          </mc:Fallback>
        </mc:AlternateContent>
      </w:r>
      <w:r>
        <w:rPr>
          <w:rFonts w:eastAsia="楷体_GB2312"/>
          <w:b/>
          <w:sz w:val="18"/>
          <w:szCs w:val="18"/>
        </w:rPr>
        <mc:AlternateContent>
          <mc:Choice Requires="wps">
            <w:drawing>
              <wp:anchor distT="0" distB="0" distL="114300" distR="114300" simplePos="0" relativeHeight="251666432" behindDoc="0" locked="0" layoutInCell="1" allowOverlap="1">
                <wp:simplePos x="0" y="0"/>
                <wp:positionH relativeFrom="column">
                  <wp:posOffset>2191385</wp:posOffset>
                </wp:positionH>
                <wp:positionV relativeFrom="paragraph">
                  <wp:posOffset>1716405</wp:posOffset>
                </wp:positionV>
                <wp:extent cx="1039495" cy="478155"/>
                <wp:effectExtent l="4445" t="4445" r="22860" b="12700"/>
                <wp:wrapNone/>
                <wp:docPr id="109" name="流程图: 过程 109"/>
                <wp:cNvGraphicFramePr/>
                <a:graphic xmlns:a="http://schemas.openxmlformats.org/drawingml/2006/main">
                  <a:graphicData uri="http://schemas.microsoft.com/office/word/2010/wordprocessingShape">
                    <wps:wsp>
                      <wps:cNvSpPr>
                        <a:spLocks noChangeArrowheads="1"/>
                      </wps:cNvSpPr>
                      <wps:spPr bwMode="auto">
                        <a:xfrm>
                          <a:off x="0" y="0"/>
                          <a:ext cx="1039495" cy="478155"/>
                        </a:xfrm>
                        <a:prstGeom prst="flowChartProcess">
                          <a:avLst/>
                        </a:prstGeom>
                        <a:noFill/>
                        <a:ln w="9525" cmpd="sng">
                          <a:solidFill>
                            <a:srgbClr val="000000"/>
                          </a:solidFill>
                          <a:round/>
                        </a:ln>
                        <a:effectLst/>
                      </wps:spPr>
                      <wps:txbx>
                        <w:txbxContent>
                          <w:p>
                            <w:pPr>
                              <w:snapToGrid w:val="0"/>
                              <w:spacing w:before="156" w:beforeLines="50"/>
                              <w:jc w:val="center"/>
                              <w:rPr>
                                <w:rFonts w:ascii="宋体" w:hAnsi="宋体"/>
                                <w:color w:val="000000"/>
                                <w:sz w:val="22"/>
                              </w:rPr>
                            </w:pPr>
                            <w:r>
                              <w:rPr>
                                <w:rFonts w:hint="eastAsia" w:ascii="宋体" w:hAnsi="宋体"/>
                                <w:color w:val="000000"/>
                                <w:sz w:val="22"/>
                              </w:rPr>
                              <w:t>主动服务</w:t>
                            </w:r>
                          </w:p>
                        </w:txbxContent>
                      </wps:txbx>
                      <wps:bodyPr rot="0" vert="horz" wrap="square" lIns="91440" tIns="45720" rIns="91440" bIns="45720" anchor="ctr" anchorCtr="0" upright="1">
                        <a:noAutofit/>
                      </wps:bodyPr>
                    </wps:wsp>
                  </a:graphicData>
                </a:graphic>
              </wp:anchor>
            </w:drawing>
          </mc:Choice>
          <mc:Fallback>
            <w:pict>
              <v:shape id="_x0000_s1026" o:spid="_x0000_s1026" o:spt="109" type="#_x0000_t109" style="position:absolute;left:0pt;margin-left:172.55pt;margin-top:135.15pt;height:37.65pt;width:81.85pt;z-index:251666432;v-text-anchor:middle;mso-width-relative:page;mso-height-relative:page;" filled="f" coordsize="21600,21600" o:gfxdata="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OIAc9gAAAALAQAADwAAAAAAAAABACAAAAAiAAAAZHJzL2Rvd25yZXYu&#10;eG1sUEsBAhQAFAAAAAgAh07iQIDE2PY0AgAALAQAAA4AAAAAAAAAAQAgAAAAJwEAAGRycy9lMm9E&#10;b2MueG1sUEsFBgAAAAAGAAYAWQEAAM0FAAAAAA==&#10;">
                <v:path/>
                <v:fill on="f" focussize="0,0"/>
                <v:stroke joinstyle="round"/>
                <v:imagedata o:title=""/>
                <o:lock v:ext="edit"/>
                <v:textbox>
                  <w:txbxContent>
                    <w:p>
                      <w:pPr>
                        <w:snapToGrid w:val="0"/>
                        <w:spacing w:before="156" w:beforeLines="50"/>
                        <w:jc w:val="center"/>
                        <w:rPr>
                          <w:rFonts w:ascii="宋体" w:hAnsi="宋体"/>
                          <w:color w:val="000000"/>
                          <w:sz w:val="22"/>
                        </w:rPr>
                      </w:pPr>
                      <w:r>
                        <w:rPr>
                          <w:rFonts w:hint="eastAsia" w:ascii="宋体" w:hAnsi="宋体"/>
                          <w:color w:val="000000"/>
                          <w:sz w:val="22"/>
                        </w:rPr>
                        <w:t>主动服务</w:t>
                      </w:r>
                    </w:p>
                  </w:txbxContent>
                </v:textbox>
              </v:shape>
            </w:pict>
          </mc:Fallback>
        </mc:AlternateContent>
      </w:r>
      <w:r>
        <w:rPr>
          <w:color w:val="000000"/>
          <w:sz w:val="18"/>
          <w:szCs w:val="18"/>
        </w:rPr>
        <mc:AlternateContent>
          <mc:Choice Requires="wps">
            <w:drawing>
              <wp:anchor distT="0" distB="0" distL="114300" distR="114300" simplePos="0" relativeHeight="251685888" behindDoc="0" locked="0" layoutInCell="1" allowOverlap="1">
                <wp:simplePos x="0" y="0"/>
                <wp:positionH relativeFrom="column">
                  <wp:posOffset>2695575</wp:posOffset>
                </wp:positionH>
                <wp:positionV relativeFrom="paragraph">
                  <wp:posOffset>1140460</wp:posOffset>
                </wp:positionV>
                <wp:extent cx="0" cy="567690"/>
                <wp:effectExtent l="38100" t="0" r="38100" b="3810"/>
                <wp:wrapNone/>
                <wp:docPr id="108" name="直接箭头连接符 108"/>
                <wp:cNvGraphicFramePr/>
                <a:graphic xmlns:a="http://schemas.openxmlformats.org/drawingml/2006/main">
                  <a:graphicData uri="http://schemas.microsoft.com/office/word/2010/wordprocessingShape">
                    <wps:wsp>
                      <wps:cNvCnPr>
                        <a:cxnSpLocks noChangeShapeType="1"/>
                      </wps:cNvCnPr>
                      <wps:spPr bwMode="auto">
                        <a:xfrm>
                          <a:off x="0" y="0"/>
                          <a:ext cx="0" cy="567690"/>
                        </a:xfrm>
                        <a:prstGeom prst="straightConnector1">
                          <a:avLst/>
                        </a:prstGeom>
                        <a:noFill/>
                        <a:ln w="12700" cmpd="sng">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2.25pt;margin-top:89.8pt;height:44.7pt;width:0pt;z-index:251685888;mso-width-relative:page;mso-height-relative:page;" filled="f" coordsize="21600,21600" o:gfxdata="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5O5x1wAAAAsBAAAPAAAAAAAAAAEAIAAAACIAAABkcnMvZG93&#10;bnJldi54bWxQSwECFAAUAAAACACHTuJALi+ZtAECAAC7AwAADgAAAAAAAAABACAAAAAmAQAAZHJz&#10;L2Uyb0RvYy54bWxQSwUGAAAAAAYABgBZAQAAmQUAAAAA&#10;">
                <v:path arrowok="t"/>
                <v:fill on="f" focussize="0,0"/>
                <v:stroke weight="1pt" endarrow="block"/>
                <v:imagedata o:title=""/>
                <o:lock v:ext="edit"/>
              </v:shape>
            </w:pict>
          </mc:Fallback>
        </mc:AlternateContent>
      </w:r>
      <w:r>
        <w:rPr>
          <w:rFonts w:eastAsia="楷体_GB2312"/>
          <w:b/>
          <w:sz w:val="18"/>
          <w:szCs w:val="18"/>
        </w:rPr>
        <mc:AlternateContent>
          <mc:Choice Requires="wps">
            <w:drawing>
              <wp:anchor distT="0" distB="0" distL="114300" distR="114300" simplePos="0" relativeHeight="251682816" behindDoc="0" locked="0" layoutInCell="1" allowOverlap="1">
                <wp:simplePos x="0" y="0"/>
                <wp:positionH relativeFrom="column">
                  <wp:posOffset>2193925</wp:posOffset>
                </wp:positionH>
                <wp:positionV relativeFrom="paragraph">
                  <wp:posOffset>648335</wp:posOffset>
                </wp:positionV>
                <wp:extent cx="1039495" cy="488315"/>
                <wp:effectExtent l="5080" t="4445" r="22225" b="21590"/>
                <wp:wrapNone/>
                <wp:docPr id="107" name="流程图: 过程 107"/>
                <wp:cNvGraphicFramePr/>
                <a:graphic xmlns:a="http://schemas.openxmlformats.org/drawingml/2006/main">
                  <a:graphicData uri="http://schemas.microsoft.com/office/word/2010/wordprocessingShape">
                    <wps:wsp>
                      <wps:cNvSpPr>
                        <a:spLocks noChangeArrowheads="1"/>
                      </wps:cNvSpPr>
                      <wps:spPr bwMode="auto">
                        <a:xfrm>
                          <a:off x="0" y="0"/>
                          <a:ext cx="1039495" cy="488315"/>
                        </a:xfrm>
                        <a:prstGeom prst="flowChartProcess">
                          <a:avLst/>
                        </a:prstGeom>
                        <a:noFill/>
                        <a:ln w="9525" cmpd="sng">
                          <a:solidFill>
                            <a:srgbClr val="000000"/>
                          </a:solidFill>
                          <a:round/>
                        </a:ln>
                        <a:effectLst/>
                      </wps:spPr>
                      <wps:txbx>
                        <w:txbxContent>
                          <w:p>
                            <w:pPr>
                              <w:snapToGrid w:val="0"/>
                              <w:spacing w:before="156" w:beforeLines="50"/>
                              <w:jc w:val="center"/>
                              <w:rPr>
                                <w:rFonts w:ascii="宋体" w:hAnsi="宋体"/>
                                <w:color w:val="000000"/>
                                <w:sz w:val="22"/>
                              </w:rPr>
                            </w:pPr>
                            <w:r>
                              <w:rPr>
                                <w:rFonts w:hint="eastAsia" w:ascii="宋体" w:hAnsi="宋体"/>
                                <w:color w:val="000000"/>
                                <w:sz w:val="22"/>
                              </w:rPr>
                              <w:t>结果反馈</w:t>
                            </w:r>
                          </w:p>
                        </w:txbxContent>
                      </wps:txbx>
                      <wps:bodyPr rot="0" vert="horz" wrap="square" lIns="91440" tIns="45720" rIns="91440" bIns="45720" anchor="ctr" anchorCtr="0" upright="1">
                        <a:noAutofit/>
                      </wps:bodyPr>
                    </wps:wsp>
                  </a:graphicData>
                </a:graphic>
              </wp:anchor>
            </w:drawing>
          </mc:Choice>
          <mc:Fallback>
            <w:pict>
              <v:shape id="_x0000_s1026" o:spid="_x0000_s1026" o:spt="109" type="#_x0000_t109" style="position:absolute;left:0pt;margin-left:172.75pt;margin-top:51.05pt;height:38.45pt;width:81.85pt;z-index:251682816;v-text-anchor:middle;mso-width-relative:page;mso-height-relative:page;" filled="f" coordsize="21600,21600" o:gfxdata="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4bbMj2QAAAAsBAAAPAAAAAAAAAAEAIAAAACIAAABkcnMvZG93bnJl&#10;di54bWxQSwECFAAUAAAACACHTuJA3/leNzUCAAAsBAAADgAAAAAAAAABACAAAAAoAQAAZHJzL2Uy&#10;b0RvYy54bWxQSwUGAAAAAAYABgBZAQAAzwUAAAAA&#10;">
                <v:path/>
                <v:fill on="f" focussize="0,0"/>
                <v:stroke joinstyle="round"/>
                <v:imagedata o:title=""/>
                <o:lock v:ext="edit"/>
                <v:textbox>
                  <w:txbxContent>
                    <w:p>
                      <w:pPr>
                        <w:snapToGrid w:val="0"/>
                        <w:spacing w:before="156" w:beforeLines="50"/>
                        <w:jc w:val="center"/>
                        <w:rPr>
                          <w:rFonts w:ascii="宋体" w:hAnsi="宋体"/>
                          <w:color w:val="000000"/>
                          <w:sz w:val="22"/>
                        </w:rPr>
                      </w:pPr>
                      <w:r>
                        <w:rPr>
                          <w:rFonts w:hint="eastAsia" w:ascii="宋体" w:hAnsi="宋体"/>
                          <w:color w:val="000000"/>
                          <w:sz w:val="22"/>
                        </w:rPr>
                        <w:t>结果反馈</w:t>
                      </w:r>
                    </w:p>
                  </w:txbxContent>
                </v:textbox>
              </v:shape>
            </w:pict>
          </mc:Fallback>
        </mc:AlternateContent>
      </w:r>
      <w:r>
        <w:rPr>
          <w:sz w:val="18"/>
          <w:szCs w:val="18"/>
        </w:rPr>
        <mc:AlternateContent>
          <mc:Choice Requires="wps">
            <w:drawing>
              <wp:anchor distT="0" distB="0" distL="114300" distR="114300" simplePos="0" relativeHeight="251670528" behindDoc="0" locked="0" layoutInCell="1" allowOverlap="1">
                <wp:simplePos x="0" y="0"/>
                <wp:positionH relativeFrom="column">
                  <wp:posOffset>2704465</wp:posOffset>
                </wp:positionH>
                <wp:positionV relativeFrom="paragraph">
                  <wp:posOffset>76200</wp:posOffset>
                </wp:positionV>
                <wp:extent cx="6350" cy="582295"/>
                <wp:effectExtent l="19685" t="0" r="31115" b="8255"/>
                <wp:wrapNone/>
                <wp:docPr id="106" name="直接连接符 106"/>
                <wp:cNvGraphicFramePr/>
                <a:graphic xmlns:a="http://schemas.openxmlformats.org/drawingml/2006/main">
                  <a:graphicData uri="http://schemas.microsoft.com/office/word/2010/wordprocessingShape">
                    <wps:wsp>
                      <wps:cNvCnPr>
                        <a:cxnSpLocks noChangeShapeType="1"/>
                      </wps:cNvCnPr>
                      <wps:spPr bwMode="auto">
                        <a:xfrm>
                          <a:off x="0" y="0"/>
                          <a:ext cx="6350" cy="582295"/>
                        </a:xfrm>
                        <a:prstGeom prst="line">
                          <a:avLst/>
                        </a:prstGeom>
                        <a:noFill/>
                        <a:ln w="9525" cmpd="sng">
                          <a:solidFill>
                            <a:srgbClr val="000000"/>
                          </a:solidFill>
                          <a:round/>
                          <a:tailEnd type="triangle" w="sm" len="med"/>
                        </a:ln>
                        <a:effectLst/>
                      </wps:spPr>
                      <wps:bodyPr/>
                    </wps:wsp>
                  </a:graphicData>
                </a:graphic>
              </wp:anchor>
            </w:drawing>
          </mc:Choice>
          <mc:Fallback>
            <w:pict>
              <v:line id="_x0000_s1026" o:spid="_x0000_s1026" o:spt="20" style="position:absolute;left:0pt;margin-left:212.95pt;margin-top:6pt;height:45.85pt;width:0.5pt;z-index:251670528;mso-width-relative:page;mso-height-relative:page;" coordsize="21600,21600" o:gfxdata="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DogWfaAAAACgEAAA8AAAAAAAAAAQAgAAAAIgAAAGRycy9kb3ducmV2LnhtbFBLAQIU&#10;ABQAAAAIAIdO4kAkW05H8QEAAKgDAAAOAAAAAAAAAAEAIAAAACkBAABkcnMvZTJvRG9jLnhtbFBL&#10;BQYAAAAABgAGAFkBAACMBQAAAAA=&#10;">
                <v:path arrowok="t"/>
                <v:fill focussize="0,0"/>
                <v:stroke endarrow="block" endarrowwidth="narrow"/>
                <v:imagedata o:title=""/>
                <o:lock v:ext="edit"/>
              </v:line>
            </w:pict>
          </mc:Fallback>
        </mc:AlternateContent>
      </w:r>
    </w:p>
    <w:p>
      <w:pPr>
        <w:jc w:val="center"/>
        <w:rPr>
          <w:sz w:val="32"/>
          <w:szCs w:val="32"/>
        </w:rPr>
      </w:pPr>
      <w:r>
        <w:rPr>
          <w:b/>
          <w:sz w:val="18"/>
          <w:szCs w:val="18"/>
        </w:rPr>
        <mc:AlternateContent>
          <mc:Choice Requires="wps">
            <w:drawing>
              <wp:anchor distT="0" distB="0" distL="114300" distR="114300" simplePos="0" relativeHeight="251674624" behindDoc="0" locked="0" layoutInCell="1" allowOverlap="1">
                <wp:simplePos x="0" y="0"/>
                <wp:positionH relativeFrom="column">
                  <wp:posOffset>3651885</wp:posOffset>
                </wp:positionH>
                <wp:positionV relativeFrom="paragraph">
                  <wp:posOffset>67310</wp:posOffset>
                </wp:positionV>
                <wp:extent cx="2011680" cy="3790315"/>
                <wp:effectExtent l="4445" t="4445" r="22225" b="15240"/>
                <wp:wrapNone/>
                <wp:docPr id="119" name="流程图: 过程 119" descr="开始&#10;"/>
                <wp:cNvGraphicFramePr/>
                <a:graphic xmlns:a="http://schemas.openxmlformats.org/drawingml/2006/main">
                  <a:graphicData uri="http://schemas.microsoft.com/office/word/2010/wordprocessingShape">
                    <wps:wsp>
                      <wps:cNvSpPr>
                        <a:spLocks noChangeArrowheads="1"/>
                      </wps:cNvSpPr>
                      <wps:spPr bwMode="auto">
                        <a:xfrm>
                          <a:off x="0" y="0"/>
                          <a:ext cx="2011680" cy="3790315"/>
                        </a:xfrm>
                        <a:prstGeom prst="flowChartProcess">
                          <a:avLst/>
                        </a:prstGeom>
                        <a:noFill/>
                        <a:ln w="9525" cmpd="sng">
                          <a:solidFill>
                            <a:srgbClr val="000000"/>
                          </a:solidFill>
                          <a:round/>
                        </a:ln>
                        <a:effectLst/>
                      </wps:spPr>
                      <wps:txbx>
                        <w:txbxContent>
                          <w:p>
                            <w:pPr>
                              <w:snapToGrid w:val="0"/>
                              <w:rPr>
                                <w:rFonts w:ascii="宋体" w:hAnsi="宋体"/>
                                <w:color w:val="000000"/>
                                <w:sz w:val="22"/>
                              </w:rPr>
                            </w:pPr>
                            <w:r>
                              <w:rPr>
                                <w:rFonts w:hint="eastAsia" w:ascii="宋体" w:hAnsi="宋体"/>
                                <w:color w:val="000000"/>
                                <w:sz w:val="22"/>
                              </w:rPr>
                              <w:t>对出现下列退出情形之一的劳动者，要注销其失业登记，并以适当方式予以告知（移居境外、被判刑收监执行、死亡及无法取得联系的除外）：</w:t>
                            </w:r>
                          </w:p>
                          <w:p>
                            <w:pPr>
                              <w:snapToGrid w:val="0"/>
                              <w:rPr>
                                <w:rFonts w:ascii="宋体" w:hAnsi="宋体"/>
                                <w:color w:val="000000"/>
                                <w:sz w:val="22"/>
                              </w:rPr>
                            </w:pPr>
                            <w:r>
                              <w:rPr>
                                <w:rFonts w:hint="eastAsia" w:ascii="宋体" w:hAnsi="宋体"/>
                                <w:color w:val="000000"/>
                                <w:sz w:val="22"/>
                              </w:rPr>
                              <w:t>（一）超出登记年龄：已依法享受基本养老保险待遇的。</w:t>
                            </w:r>
                          </w:p>
                          <w:p>
                            <w:pPr>
                              <w:snapToGrid w:val="0"/>
                              <w:rPr>
                                <w:rFonts w:ascii="宋体" w:hAnsi="宋体"/>
                                <w:color w:val="000000"/>
                                <w:sz w:val="22"/>
                              </w:rPr>
                            </w:pPr>
                            <w:r>
                              <w:rPr>
                                <w:rFonts w:hint="eastAsia" w:ascii="宋体" w:hAnsi="宋体"/>
                                <w:color w:val="000000"/>
                                <w:sz w:val="22"/>
                              </w:rPr>
                              <w:t>（二）处于就业状态：被各类用人单位录用的；从事个体经营、创办企业或民办非企业的；已从事有稳定收入的劳动，并且月收入不低于当地最低生活保障标准的。</w:t>
                            </w:r>
                          </w:p>
                          <w:p>
                            <w:pPr>
                              <w:snapToGrid w:val="0"/>
                              <w:rPr>
                                <w:rFonts w:ascii="宋体" w:hAnsi="宋体"/>
                                <w:color w:val="000000"/>
                                <w:sz w:val="22"/>
                              </w:rPr>
                            </w:pPr>
                            <w:r>
                              <w:rPr>
                                <w:rFonts w:hint="eastAsia" w:ascii="宋体" w:hAnsi="宋体"/>
                                <w:color w:val="000000"/>
                                <w:sz w:val="22"/>
                              </w:rPr>
                              <w:t>（三）终止就业要求：入学、服兵役、移居境外的；完全丧失劳动能力的；被判刑收监执行的；死亡的；拒绝接受公共就业服务或连续6个月无法取得联系的。</w:t>
                            </w:r>
                          </w:p>
                          <w:p>
                            <w:pPr>
                              <w:snapToGrid w:val="0"/>
                              <w:rPr>
                                <w:rFonts w:ascii="宋体" w:hAnsi="宋体"/>
                                <w:color w:val="000000"/>
                                <w:sz w:val="22"/>
                              </w:rPr>
                            </w:pPr>
                            <w:r>
                              <w:rPr>
                                <w:rFonts w:hint="eastAsia" w:ascii="宋体" w:hAnsi="宋体"/>
                                <w:color w:val="000000"/>
                                <w:sz w:val="22"/>
                              </w:rPr>
                              <w:t>（四）各地确定的其他情形。</w:t>
                            </w:r>
                          </w:p>
                          <w:p>
                            <w:pPr>
                              <w:pStyle w:val="2"/>
                              <w:rPr>
                                <w:sz w:val="22"/>
                                <w:szCs w:val="22"/>
                              </w:rPr>
                            </w:pPr>
                          </w:p>
                        </w:txbxContent>
                      </wps:txbx>
                      <wps:bodyPr rot="0" vert="horz" wrap="square" lIns="91440" tIns="45720" rIns="91440" bIns="45720" anchor="ctr" anchorCtr="0" upright="1">
                        <a:noAutofit/>
                      </wps:bodyPr>
                    </wps:wsp>
                  </a:graphicData>
                </a:graphic>
              </wp:anchor>
            </w:drawing>
          </mc:Choice>
          <mc:Fallback>
            <w:pict>
              <v:shape id="_x0000_s1026" o:spid="_x0000_s1026" o:spt="109" alt="说明: 开始&#13;&#10;" type="#_x0000_t109" style="position:absolute;left:0pt;margin-left:287.55pt;margin-top:5.3pt;height:298.45pt;width:158.4pt;z-index:251674624;v-text-anchor:middle;mso-width-relative:page;mso-height-relative:page;" filled="f" coordsize="21600,21600" o:gfxdata="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U5PHDZAAAACgEAAA8AAAAAAAAA&#10;AQAgAAAAIgAAAGRycy9kb3ducmV2LnhtbFBLAQIUABQAAAAIAIdO4kCtsrWoSQIAAEEEAAAOAAAA&#10;AAAAAAEAIAAAACgBAABkcnMvZTJvRG9jLnhtbFBLBQYAAAAABgAGAFkBAADjBQAAAAA=&#10;">
                <v:path/>
                <v:fill on="f" focussize="0,0"/>
                <v:stroke joinstyle="round"/>
                <v:imagedata o:title=""/>
                <o:lock v:ext="edit"/>
                <v:textbox>
                  <w:txbxContent>
                    <w:p>
                      <w:pPr>
                        <w:snapToGrid w:val="0"/>
                        <w:rPr>
                          <w:rFonts w:ascii="宋体" w:hAnsi="宋体"/>
                          <w:color w:val="000000"/>
                          <w:sz w:val="22"/>
                        </w:rPr>
                      </w:pPr>
                      <w:r>
                        <w:rPr>
                          <w:rFonts w:hint="eastAsia" w:ascii="宋体" w:hAnsi="宋体"/>
                          <w:color w:val="000000"/>
                          <w:sz w:val="22"/>
                        </w:rPr>
                        <w:t>对出现下列退出情形之一的劳动者，要注销其失业登记，并以适当方式予以告知（移居境外、被判刑收监执行、死亡及无法取得联系的除外）：</w:t>
                      </w:r>
                    </w:p>
                    <w:p>
                      <w:pPr>
                        <w:snapToGrid w:val="0"/>
                        <w:rPr>
                          <w:rFonts w:ascii="宋体" w:hAnsi="宋体"/>
                          <w:color w:val="000000"/>
                          <w:sz w:val="22"/>
                        </w:rPr>
                      </w:pPr>
                      <w:r>
                        <w:rPr>
                          <w:rFonts w:hint="eastAsia" w:ascii="宋体" w:hAnsi="宋体"/>
                          <w:color w:val="000000"/>
                          <w:sz w:val="22"/>
                        </w:rPr>
                        <w:t>（一）超出登记年龄：已依法享受基本养老保险待遇的。</w:t>
                      </w:r>
                    </w:p>
                    <w:p>
                      <w:pPr>
                        <w:snapToGrid w:val="0"/>
                        <w:rPr>
                          <w:rFonts w:ascii="宋体" w:hAnsi="宋体"/>
                          <w:color w:val="000000"/>
                          <w:sz w:val="22"/>
                        </w:rPr>
                      </w:pPr>
                      <w:r>
                        <w:rPr>
                          <w:rFonts w:hint="eastAsia" w:ascii="宋体" w:hAnsi="宋体"/>
                          <w:color w:val="000000"/>
                          <w:sz w:val="22"/>
                        </w:rPr>
                        <w:t>（二）处于就业状态：被各类用人单位录用的；从事个体经营、创办企业或民办非企业的；已从事有稳定收入的劳动，并且月收入不低于当地最低生活保障标准的。</w:t>
                      </w:r>
                    </w:p>
                    <w:p>
                      <w:pPr>
                        <w:snapToGrid w:val="0"/>
                        <w:rPr>
                          <w:rFonts w:ascii="宋体" w:hAnsi="宋体"/>
                          <w:color w:val="000000"/>
                          <w:sz w:val="22"/>
                        </w:rPr>
                      </w:pPr>
                      <w:r>
                        <w:rPr>
                          <w:rFonts w:hint="eastAsia" w:ascii="宋体" w:hAnsi="宋体"/>
                          <w:color w:val="000000"/>
                          <w:sz w:val="22"/>
                        </w:rPr>
                        <w:t>（三）终止就业要求：入学、服兵役、移居境外的；完全丧失劳动能力的；被判刑收监执行的；死亡的；拒绝接受公共就业服务或连续6个月无法取得联系的。</w:t>
                      </w:r>
                    </w:p>
                    <w:p>
                      <w:pPr>
                        <w:snapToGrid w:val="0"/>
                        <w:rPr>
                          <w:rFonts w:ascii="宋体" w:hAnsi="宋体"/>
                          <w:color w:val="000000"/>
                          <w:sz w:val="22"/>
                        </w:rPr>
                      </w:pPr>
                      <w:r>
                        <w:rPr>
                          <w:rFonts w:hint="eastAsia" w:ascii="宋体" w:hAnsi="宋体"/>
                          <w:color w:val="000000"/>
                          <w:sz w:val="22"/>
                        </w:rPr>
                        <w:t>（四）各地确定的其他情形。</w:t>
                      </w:r>
                    </w:p>
                    <w:p>
                      <w:pPr>
                        <w:pStyle w:val="2"/>
                        <w:rPr>
                          <w:sz w:val="22"/>
                          <w:szCs w:val="22"/>
                        </w:rPr>
                      </w:pPr>
                    </w:p>
                  </w:txbxContent>
                </v:textbox>
              </v:shape>
            </w:pict>
          </mc:Fallback>
        </mc:AlternateContent>
      </w:r>
    </w:p>
    <w:p/>
    <w:p>
      <w:pPr>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B1344"/>
    <w:rsid w:val="3A6B1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2020-06-04T02:42:00Z</dcterms:created>
  <dc:creator>Administrator</dc:creator>
  <cp:lastModifiedBy>Administrator</cp:lastModifiedBy>
  <dcterms:modified xsi:type="dcterms:W3CDTF">2020-06-04T02:43:00Z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