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西安市医疗保险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费工资申报花名册</w:t>
      </w:r>
    </w:p>
    <w:tbl>
      <w:tblPr>
        <w:tblStyle w:val="4"/>
        <w:tblW w:w="918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16"/>
        <w:gridCol w:w="1071"/>
        <w:gridCol w:w="2472"/>
        <w:gridCol w:w="2883"/>
        <w:gridCol w:w="17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9"/>
                <w:szCs w:val="29"/>
                <w:lang w:bidi="ar"/>
              </w:rPr>
              <w:t>单位编号：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9"/>
                <w:szCs w:val="29"/>
                <w:lang w:bidi="ar"/>
              </w:rPr>
              <w:t>单位名称：(章）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9"/>
                <w:szCs w:val="29"/>
                <w:lang w:bidi="ar"/>
              </w:rPr>
              <w:t>序号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9"/>
                <w:szCs w:val="29"/>
                <w:lang w:bidi="ar"/>
              </w:rPr>
              <w:t>姓名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9"/>
                <w:szCs w:val="29"/>
                <w:lang w:bidi="ar"/>
              </w:rPr>
              <w:t>身份证号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9"/>
                <w:szCs w:val="29"/>
                <w:lang w:bidi="ar"/>
              </w:rPr>
              <w:t>申报工资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9"/>
                <w:szCs w:val="29"/>
                <w:lang w:bidi="ar"/>
              </w:rPr>
              <w:t>人员状态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9"/>
                <w:szCs w:val="29"/>
                <w:lang w:bidi="ar"/>
              </w:rPr>
              <w:t>在职人数：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distribute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  <w:r>
              <w:rPr>
                <w:rFonts w:hint="eastAsia" w:ascii="仿宋_GB2312" w:hAnsi="仿宋_GB2312" w:cs="仿宋_GB2312"/>
                <w:color w:val="000000"/>
                <w:spacing w:val="18"/>
                <w:kern w:val="0"/>
                <w:sz w:val="29"/>
                <w:szCs w:val="29"/>
                <w:fitText w:val="2900" w:id="-1445172991"/>
                <w:lang w:bidi="ar"/>
              </w:rPr>
              <w:t>在职人员工资总额</w:t>
            </w:r>
            <w:r>
              <w:rPr>
                <w:rFonts w:hint="eastAsia" w:ascii="仿宋_GB2312" w:hAnsi="仿宋_GB2312" w:cs="仿宋_GB2312"/>
                <w:color w:val="000000"/>
                <w:spacing w:val="1"/>
                <w:kern w:val="0"/>
                <w:sz w:val="29"/>
                <w:szCs w:val="29"/>
                <w:fitText w:val="2900" w:id="-1445172991"/>
                <w:lang w:bidi="ar"/>
              </w:rPr>
              <w:t>：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9"/>
                <w:szCs w:val="29"/>
                <w:lang w:bidi="ar"/>
              </w:rPr>
              <w:t>退休人数：</w:t>
            </w:r>
          </w:p>
        </w:tc>
        <w:tc>
          <w:tcPr>
            <w:tcW w:w="7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仿宋_GB2312" w:hAnsi="仿宋_GB2312" w:cs="仿宋_GB2312"/>
                <w:color w:val="000000"/>
                <w:sz w:val="29"/>
                <w:szCs w:val="29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9"/>
                <w:szCs w:val="29"/>
                <w:lang w:bidi="ar"/>
              </w:rPr>
              <w:t xml:space="preserve">                 退休人员养老金合计：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t>—</w:t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MDZhZGJiYjIwZDQxNDE5MzQyYmMxYTExOWYzYzIifQ=="/>
  </w:docVars>
  <w:rsids>
    <w:rsidRoot w:val="4ACE5106"/>
    <w:rsid w:val="0003486B"/>
    <w:rsid w:val="00252B58"/>
    <w:rsid w:val="002C1592"/>
    <w:rsid w:val="002F6C47"/>
    <w:rsid w:val="006B6A1B"/>
    <w:rsid w:val="008007A9"/>
    <w:rsid w:val="008135D3"/>
    <w:rsid w:val="00840D29"/>
    <w:rsid w:val="009948A3"/>
    <w:rsid w:val="009B6476"/>
    <w:rsid w:val="0CF86D77"/>
    <w:rsid w:val="16E85F22"/>
    <w:rsid w:val="18384864"/>
    <w:rsid w:val="1CC178DE"/>
    <w:rsid w:val="39191C11"/>
    <w:rsid w:val="39290405"/>
    <w:rsid w:val="3FCF5B11"/>
    <w:rsid w:val="427C335A"/>
    <w:rsid w:val="45877724"/>
    <w:rsid w:val="4ACE5106"/>
    <w:rsid w:val="4BED5431"/>
    <w:rsid w:val="4F092A30"/>
    <w:rsid w:val="4F136D75"/>
    <w:rsid w:val="55473D6F"/>
    <w:rsid w:val="62160073"/>
    <w:rsid w:val="66CD3B79"/>
    <w:rsid w:val="6C273BD0"/>
    <w:rsid w:val="7BEE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76</Characters>
  <Lines>1</Lines>
  <Paragraphs>1</Paragraphs>
  <TotalTime>0</TotalTime>
  <ScaleCrop>false</ScaleCrop>
  <LinksUpToDate>false</LinksUpToDate>
  <CharactersWithSpaces>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2022-09-27T09:41:00Z</dcterms:created>
  <dc:creator>mortar</dc:creator>
  <cp:lastModifiedBy>疯狂之道</cp:lastModifiedBy>
  <dcterms:modified xsi:type="dcterms:W3CDTF">2022-09-28T01:36:12Z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10D72047D4A54A2AAF4E2A30C406FABE</vt:lpwstr>
  </property>
</Properties>
</file>